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DE162" w14:textId="77777777" w:rsidR="004B4D05" w:rsidRDefault="004B4D05" w:rsidP="00EE30E9">
      <w:pPr>
        <w:rPr>
          <w:rFonts w:ascii="Times New Roman" w:eastAsia="Times New Roman" w:hAnsi="Times New Roman" w:cs="Arial"/>
          <w:b/>
          <w:bCs/>
        </w:rPr>
      </w:pPr>
    </w:p>
    <w:p w14:paraId="0113C62D" w14:textId="77777777" w:rsidR="004B4D05" w:rsidRDefault="004B4D05" w:rsidP="00EE30E9">
      <w:pPr>
        <w:rPr>
          <w:rFonts w:ascii="Times New Roman" w:eastAsia="Times New Roman" w:hAnsi="Times New Roman" w:cs="Arial"/>
          <w:b/>
          <w:bCs/>
        </w:rPr>
      </w:pPr>
    </w:p>
    <w:p w14:paraId="7E24856D" w14:textId="77777777" w:rsidR="004B4D05" w:rsidRDefault="004B4D05" w:rsidP="00EE30E9">
      <w:pPr>
        <w:rPr>
          <w:rFonts w:ascii="Times New Roman" w:eastAsia="Times New Roman" w:hAnsi="Times New Roman" w:cs="Arial"/>
          <w:b/>
          <w:bCs/>
        </w:rPr>
      </w:pPr>
    </w:p>
    <w:p w14:paraId="0D31C27F" w14:textId="77777777" w:rsidR="004B4D05" w:rsidRDefault="004B4D05" w:rsidP="00EE30E9">
      <w:pPr>
        <w:rPr>
          <w:rFonts w:ascii="Times New Roman" w:eastAsia="Times New Roman" w:hAnsi="Times New Roman" w:cs="Arial"/>
          <w:b/>
          <w:bCs/>
        </w:rPr>
      </w:pPr>
    </w:p>
    <w:p w14:paraId="5E2E1068" w14:textId="77777777" w:rsidR="004B4D05" w:rsidRDefault="004B4D05" w:rsidP="00EE30E9">
      <w:pPr>
        <w:rPr>
          <w:rFonts w:ascii="Times New Roman" w:eastAsia="Times New Roman" w:hAnsi="Times New Roman" w:cs="Arial"/>
          <w:b/>
          <w:bCs/>
        </w:rPr>
      </w:pPr>
    </w:p>
    <w:p w14:paraId="1212BB3F" w14:textId="77777777" w:rsidR="004B4D05" w:rsidRDefault="004B4D05" w:rsidP="00EE30E9">
      <w:pPr>
        <w:rPr>
          <w:rFonts w:ascii="Times New Roman" w:eastAsia="Times New Roman" w:hAnsi="Times New Roman" w:cs="Arial"/>
          <w:b/>
          <w:bCs/>
        </w:rPr>
      </w:pPr>
    </w:p>
    <w:p w14:paraId="456FA663" w14:textId="77777777" w:rsidR="004B4D05" w:rsidRDefault="004B4D05" w:rsidP="00EE30E9">
      <w:pPr>
        <w:rPr>
          <w:rFonts w:ascii="Times New Roman" w:eastAsia="Times New Roman" w:hAnsi="Times New Roman" w:cs="Arial"/>
          <w:b/>
          <w:bCs/>
        </w:rPr>
      </w:pPr>
    </w:p>
    <w:p w14:paraId="5DFE0767" w14:textId="77777777" w:rsidR="004B4D05" w:rsidRDefault="004B4D05" w:rsidP="00EE30E9">
      <w:pPr>
        <w:rPr>
          <w:rFonts w:ascii="Times New Roman" w:eastAsia="Times New Roman" w:hAnsi="Times New Roman" w:cs="Arial"/>
          <w:b/>
          <w:bCs/>
        </w:rPr>
      </w:pPr>
    </w:p>
    <w:p w14:paraId="3786FD03" w14:textId="77777777" w:rsidR="004B4D05" w:rsidRDefault="004B4D05" w:rsidP="00EE30E9">
      <w:pPr>
        <w:rPr>
          <w:rFonts w:ascii="Times New Roman" w:eastAsia="Times New Roman" w:hAnsi="Times New Roman" w:cs="Arial"/>
          <w:b/>
          <w:bCs/>
        </w:rPr>
      </w:pPr>
    </w:p>
    <w:p w14:paraId="6BD0CB9D" w14:textId="77777777" w:rsidR="004B4D05" w:rsidRDefault="004B4D05" w:rsidP="00EE30E9">
      <w:pPr>
        <w:rPr>
          <w:rFonts w:ascii="Times New Roman" w:eastAsia="Times New Roman" w:hAnsi="Times New Roman" w:cs="Arial"/>
          <w:b/>
          <w:bCs/>
        </w:rPr>
      </w:pPr>
    </w:p>
    <w:p w14:paraId="2550229E" w14:textId="77777777" w:rsidR="004B4D05" w:rsidRDefault="004B4D05" w:rsidP="00EE30E9">
      <w:pPr>
        <w:rPr>
          <w:rFonts w:ascii="Times New Roman" w:eastAsia="Times New Roman" w:hAnsi="Times New Roman" w:cs="Arial"/>
          <w:b/>
          <w:bCs/>
        </w:rPr>
      </w:pPr>
    </w:p>
    <w:p w14:paraId="7018CDC9" w14:textId="77777777" w:rsidR="004B4D05" w:rsidRDefault="004B4D05" w:rsidP="00EE30E9">
      <w:pPr>
        <w:rPr>
          <w:rFonts w:ascii="Times New Roman" w:eastAsia="Times New Roman" w:hAnsi="Times New Roman" w:cs="Arial"/>
          <w:b/>
          <w:bCs/>
        </w:rPr>
      </w:pPr>
    </w:p>
    <w:p w14:paraId="2373F3C1" w14:textId="77777777" w:rsidR="004B4D05" w:rsidRDefault="004B4D05" w:rsidP="00EE30E9">
      <w:pPr>
        <w:rPr>
          <w:rFonts w:ascii="Times New Roman" w:eastAsia="Times New Roman" w:hAnsi="Times New Roman" w:cs="Arial"/>
          <w:b/>
          <w:bCs/>
        </w:rPr>
      </w:pPr>
    </w:p>
    <w:p w14:paraId="3136CEB6" w14:textId="77777777" w:rsidR="004B4D05" w:rsidRDefault="004B4D05" w:rsidP="00EE30E9">
      <w:pPr>
        <w:rPr>
          <w:rFonts w:ascii="Times New Roman" w:eastAsia="Times New Roman" w:hAnsi="Times New Roman" w:cs="Arial"/>
          <w:b/>
          <w:bCs/>
        </w:rPr>
      </w:pPr>
    </w:p>
    <w:p w14:paraId="026DB190" w14:textId="77777777" w:rsidR="004B4D05" w:rsidRDefault="004B4D05" w:rsidP="00EE30E9">
      <w:pPr>
        <w:rPr>
          <w:rFonts w:ascii="Times New Roman" w:eastAsia="Times New Roman" w:hAnsi="Times New Roman" w:cs="Arial"/>
          <w:b/>
          <w:bCs/>
        </w:rPr>
      </w:pPr>
    </w:p>
    <w:p w14:paraId="013AAC73" w14:textId="77777777" w:rsidR="004B4D05" w:rsidRDefault="004B4D05" w:rsidP="00EE30E9">
      <w:pPr>
        <w:rPr>
          <w:rFonts w:ascii="Times New Roman" w:eastAsia="Times New Roman" w:hAnsi="Times New Roman" w:cs="Arial"/>
          <w:b/>
          <w:bCs/>
        </w:rPr>
      </w:pPr>
    </w:p>
    <w:p w14:paraId="7F52D2C1" w14:textId="77777777" w:rsidR="004B4D05" w:rsidRDefault="004B4D05" w:rsidP="00EE30E9">
      <w:pPr>
        <w:rPr>
          <w:rFonts w:ascii="Times New Roman" w:eastAsia="Times New Roman" w:hAnsi="Times New Roman" w:cs="Arial"/>
          <w:b/>
          <w:bCs/>
        </w:rPr>
      </w:pPr>
    </w:p>
    <w:p w14:paraId="37E4942E" w14:textId="42F65620" w:rsidR="00EE30E9" w:rsidRPr="004B4D05" w:rsidRDefault="00EE30E9" w:rsidP="004B4D05">
      <w:pPr>
        <w:jc w:val="center"/>
        <w:rPr>
          <w:rFonts w:ascii="Times New Roman" w:eastAsia="Times New Roman" w:hAnsi="Times New Roman" w:cs="Arial"/>
          <w:b/>
          <w:bCs/>
          <w:sz w:val="36"/>
          <w:szCs w:val="36"/>
        </w:rPr>
      </w:pPr>
      <w:r w:rsidRPr="004B4D05">
        <w:rPr>
          <w:rFonts w:ascii="Times New Roman" w:eastAsia="Times New Roman" w:hAnsi="Times New Roman" w:cs="Arial"/>
          <w:b/>
          <w:bCs/>
          <w:sz w:val="36"/>
          <w:szCs w:val="36"/>
        </w:rPr>
        <w:t>School of Environment, Society &amp; Sustainability</w:t>
      </w:r>
    </w:p>
    <w:p w14:paraId="7B028EE6" w14:textId="77777777" w:rsidR="004B4D05" w:rsidRDefault="004B4D05" w:rsidP="004B4D05">
      <w:pPr>
        <w:jc w:val="center"/>
        <w:rPr>
          <w:rFonts w:ascii="Times New Roman" w:eastAsia="Times New Roman" w:hAnsi="Times New Roman" w:cs="Arial"/>
          <w:b/>
          <w:bCs/>
        </w:rPr>
      </w:pPr>
    </w:p>
    <w:p w14:paraId="571588C5" w14:textId="07518EFB" w:rsidR="00EE30E9" w:rsidRPr="004B4D05" w:rsidRDefault="004B4D05" w:rsidP="004B4D05">
      <w:pPr>
        <w:jc w:val="center"/>
        <w:rPr>
          <w:rFonts w:ascii="Times New Roman" w:eastAsia="Times New Roman" w:hAnsi="Times New Roman" w:cs="Arial"/>
          <w:b/>
          <w:bCs/>
          <w:sz w:val="56"/>
          <w:szCs w:val="56"/>
        </w:rPr>
      </w:pPr>
      <w:r w:rsidRPr="004B4D05">
        <w:rPr>
          <w:rFonts w:ascii="Times New Roman" w:eastAsia="Times New Roman" w:hAnsi="Times New Roman" w:cs="Arial"/>
          <w:b/>
          <w:bCs/>
          <w:sz w:val="56"/>
          <w:szCs w:val="56"/>
        </w:rPr>
        <w:t>Master of Science in Spatial Data Science Handbook</w:t>
      </w:r>
    </w:p>
    <w:p w14:paraId="716537BC" w14:textId="77777777" w:rsidR="004B4D05" w:rsidRDefault="004B4D05" w:rsidP="004B4D05">
      <w:pPr>
        <w:jc w:val="center"/>
        <w:rPr>
          <w:rFonts w:ascii="Times New Roman" w:eastAsia="Times New Roman" w:hAnsi="Times New Roman" w:cs="Arial"/>
          <w:b/>
          <w:bCs/>
        </w:rPr>
      </w:pPr>
    </w:p>
    <w:p w14:paraId="702CC228" w14:textId="2C3110FB" w:rsidR="00EE30E9" w:rsidRPr="004B4D05" w:rsidRDefault="004B4D05" w:rsidP="004B4D05">
      <w:pPr>
        <w:jc w:val="center"/>
        <w:rPr>
          <w:rFonts w:ascii="Times New Roman" w:eastAsia="Times New Roman" w:hAnsi="Times New Roman" w:cs="Arial"/>
          <w:b/>
          <w:bCs/>
          <w:sz w:val="36"/>
          <w:szCs w:val="36"/>
        </w:rPr>
      </w:pPr>
      <w:r w:rsidRPr="004B4D05">
        <w:rPr>
          <w:rFonts w:ascii="Times New Roman" w:eastAsia="Times New Roman" w:hAnsi="Times New Roman" w:cs="Arial"/>
          <w:b/>
          <w:bCs/>
          <w:sz w:val="36"/>
          <w:szCs w:val="36"/>
        </w:rPr>
        <w:t>Fall 2026</w:t>
      </w:r>
    </w:p>
    <w:p w14:paraId="5F265D0A" w14:textId="77777777" w:rsidR="004B4D05" w:rsidRDefault="004B4D05" w:rsidP="004B4D05">
      <w:pPr>
        <w:jc w:val="center"/>
        <w:rPr>
          <w:rFonts w:ascii="Times New Roman" w:eastAsia="Times New Roman" w:hAnsi="Times New Roman" w:cs="Arial"/>
          <w:b/>
          <w:bCs/>
        </w:rPr>
      </w:pPr>
    </w:p>
    <w:p w14:paraId="7947BC7C" w14:textId="77777777" w:rsidR="004B4D05" w:rsidRDefault="004B4D05" w:rsidP="00C45FB6">
      <w:pPr>
        <w:rPr>
          <w:rFonts w:ascii="Times New Roman" w:eastAsia="Times New Roman" w:hAnsi="Times New Roman"/>
          <w:b/>
          <w:i/>
          <w:sz w:val="20"/>
        </w:rPr>
      </w:pPr>
    </w:p>
    <w:p w14:paraId="7BCA7F33" w14:textId="77777777" w:rsidR="004B4D05" w:rsidRDefault="004B4D05">
      <w:pPr>
        <w:rPr>
          <w:rFonts w:ascii="Times New Roman" w:eastAsia="Times New Roman" w:hAnsi="Times New Roman"/>
          <w:b/>
          <w:i/>
          <w:sz w:val="20"/>
        </w:rPr>
      </w:pPr>
      <w:r>
        <w:rPr>
          <w:rFonts w:ascii="Times New Roman" w:eastAsia="Times New Roman" w:hAnsi="Times New Roman"/>
          <w:b/>
          <w:i/>
          <w:sz w:val="20"/>
        </w:rPr>
        <w:br w:type="page"/>
      </w:r>
    </w:p>
    <w:p w14:paraId="3828D02C" w14:textId="237C8A18" w:rsidR="00C45FB6" w:rsidRPr="00C45FB6" w:rsidRDefault="00C45FB6" w:rsidP="00C45FB6">
      <w:pPr>
        <w:rPr>
          <w:rFonts w:ascii="Times New Roman" w:eastAsia="Times New Roman" w:hAnsi="Times New Roman"/>
          <w:b/>
          <w:i/>
          <w:sz w:val="20"/>
        </w:rPr>
      </w:pPr>
      <w:r w:rsidRPr="00C45FB6">
        <w:rPr>
          <w:rFonts w:ascii="Times New Roman" w:eastAsia="Times New Roman" w:hAnsi="Times New Roman"/>
          <w:b/>
          <w:i/>
          <w:sz w:val="20"/>
        </w:rPr>
        <w:lastRenderedPageBreak/>
        <w:t>Program Description</w:t>
      </w:r>
    </w:p>
    <w:p w14:paraId="3B8FC4FE" w14:textId="24B6C56A" w:rsidR="00C45FB6" w:rsidRDefault="00DB69CB" w:rsidP="00C45FB6">
      <w:pPr>
        <w:rPr>
          <w:rFonts w:ascii="Times New Roman" w:eastAsia="Times New Roman" w:hAnsi="Times New Roman"/>
          <w:sz w:val="20"/>
        </w:rPr>
      </w:pPr>
      <w:r w:rsidRPr="00DB69CB">
        <w:rPr>
          <w:rFonts w:ascii="Times New Roman" w:eastAsia="Times New Roman" w:hAnsi="Times New Roman"/>
          <w:sz w:val="20"/>
        </w:rPr>
        <w:t>Spatial data science is the study and analysis of data connected to geographic locations. It combines geography, statistics, computer science, and visualization to understand patterns across space. By using maps, spatial models, and location-based data, spatial data science helps solve problems in areas such as public health, transportation, urban planning, environmental studies, and business</w:t>
      </w:r>
      <w:r w:rsidR="00DC07EA" w:rsidRPr="00DC07EA">
        <w:rPr>
          <w:rFonts w:ascii="Times New Roman" w:eastAsia="Times New Roman" w:hAnsi="Times New Roman"/>
          <w:sz w:val="20"/>
        </w:rPr>
        <w:t>. The Master of Science in Spatial Data Science (MSSDS)</w:t>
      </w:r>
      <w:r w:rsidR="00CB58D3">
        <w:rPr>
          <w:rFonts w:ascii="Times New Roman" w:eastAsia="Times New Roman" w:hAnsi="Times New Roman"/>
          <w:sz w:val="20"/>
        </w:rPr>
        <w:t xml:space="preserve"> program</w:t>
      </w:r>
      <w:r w:rsidR="00DC07EA" w:rsidRPr="00DC07EA">
        <w:rPr>
          <w:rFonts w:ascii="Times New Roman" w:eastAsia="Times New Roman" w:hAnsi="Times New Roman"/>
          <w:sz w:val="20"/>
        </w:rPr>
        <w:t xml:space="preserve"> is designed for both employed professionals and full-time students who want to deepen their understanding and expertise in applying spatial data, analytical tools, and data-driven approaches to social, environmental, and technological challenges.</w:t>
      </w:r>
    </w:p>
    <w:p w14:paraId="0268540E" w14:textId="77777777" w:rsidR="00DC07EA" w:rsidRDefault="00DC07EA" w:rsidP="00C45FB6">
      <w:pPr>
        <w:rPr>
          <w:rFonts w:ascii="Times New Roman" w:eastAsia="Times New Roman" w:hAnsi="Times New Roman"/>
          <w:sz w:val="20"/>
        </w:rPr>
      </w:pPr>
    </w:p>
    <w:p w14:paraId="1585108E" w14:textId="77777777" w:rsidR="00C45FB6" w:rsidRPr="00C45FB6" w:rsidRDefault="00C45FB6" w:rsidP="00C45FB6">
      <w:pPr>
        <w:rPr>
          <w:rFonts w:ascii="Times New Roman" w:eastAsia="Times New Roman" w:hAnsi="Times New Roman"/>
          <w:b/>
          <w:i/>
          <w:sz w:val="20"/>
        </w:rPr>
      </w:pPr>
      <w:r w:rsidRPr="00C45FB6">
        <w:rPr>
          <w:rFonts w:ascii="Times New Roman" w:eastAsia="Times New Roman" w:hAnsi="Times New Roman"/>
          <w:b/>
          <w:i/>
          <w:sz w:val="20"/>
        </w:rPr>
        <w:t>Prerequisites</w:t>
      </w:r>
    </w:p>
    <w:p w14:paraId="2CD8C79E" w14:textId="77777777" w:rsidR="00C45FB6" w:rsidRDefault="00C45FB6" w:rsidP="00C45FB6">
      <w:pPr>
        <w:pStyle w:val="ListParagraph"/>
        <w:numPr>
          <w:ilvl w:val="0"/>
          <w:numId w:val="5"/>
        </w:numPr>
        <w:rPr>
          <w:rFonts w:ascii="Times New Roman" w:eastAsia="Times New Roman" w:hAnsi="Times New Roman"/>
          <w:sz w:val="20"/>
        </w:rPr>
      </w:pPr>
      <w:r>
        <w:rPr>
          <w:rFonts w:ascii="Times New Roman" w:eastAsia="Times New Roman" w:hAnsi="Times New Roman"/>
          <w:sz w:val="20"/>
        </w:rPr>
        <w:t>Incoming students are expected to have the following courses or equivalent experience:</w:t>
      </w:r>
    </w:p>
    <w:p w14:paraId="136EBC70" w14:textId="5FA70F51" w:rsidR="00C45FB6" w:rsidRPr="00C45FB6" w:rsidRDefault="00C45FB6" w:rsidP="00C45FB6">
      <w:pPr>
        <w:pStyle w:val="ListParagraph"/>
        <w:numPr>
          <w:ilvl w:val="1"/>
          <w:numId w:val="6"/>
        </w:numPr>
        <w:rPr>
          <w:rFonts w:ascii="Times New Roman" w:eastAsia="Times New Roman" w:hAnsi="Times New Roman"/>
          <w:sz w:val="20"/>
        </w:rPr>
      </w:pPr>
      <w:r w:rsidRPr="00C45FB6">
        <w:rPr>
          <w:rFonts w:ascii="Times New Roman" w:eastAsia="Times New Roman" w:hAnsi="Times New Roman"/>
          <w:sz w:val="20"/>
        </w:rPr>
        <w:t>GEOG 31</w:t>
      </w:r>
      <w:r w:rsidR="00A17599">
        <w:rPr>
          <w:rFonts w:ascii="Times New Roman" w:eastAsia="Times New Roman" w:hAnsi="Times New Roman"/>
          <w:sz w:val="20"/>
        </w:rPr>
        <w:t>00</w:t>
      </w:r>
      <w:r w:rsidR="00734C20">
        <w:rPr>
          <w:rFonts w:ascii="Times New Roman" w:eastAsia="Times New Roman" w:hAnsi="Times New Roman"/>
          <w:sz w:val="20"/>
        </w:rPr>
        <w:t>:</w:t>
      </w:r>
      <w:r w:rsidR="00A17599">
        <w:rPr>
          <w:rFonts w:ascii="Times New Roman" w:eastAsia="Times New Roman" w:hAnsi="Times New Roman"/>
          <w:sz w:val="20"/>
        </w:rPr>
        <w:t xml:space="preserve"> Intro to GIS</w:t>
      </w:r>
    </w:p>
    <w:p w14:paraId="1A3FC578" w14:textId="27037822" w:rsidR="00C45FB6" w:rsidRDefault="00C45FB6" w:rsidP="00C45FB6">
      <w:pPr>
        <w:pStyle w:val="ListParagraph"/>
        <w:numPr>
          <w:ilvl w:val="1"/>
          <w:numId w:val="6"/>
        </w:numPr>
        <w:rPr>
          <w:rFonts w:ascii="Times New Roman" w:eastAsia="Times New Roman" w:hAnsi="Times New Roman"/>
          <w:sz w:val="20"/>
        </w:rPr>
      </w:pPr>
      <w:r w:rsidRPr="00C45FB6">
        <w:rPr>
          <w:rFonts w:ascii="Times New Roman" w:eastAsia="Times New Roman" w:hAnsi="Times New Roman"/>
          <w:sz w:val="20"/>
        </w:rPr>
        <w:t>GEOG 3020</w:t>
      </w:r>
      <w:r w:rsidR="00734C20">
        <w:rPr>
          <w:rFonts w:ascii="Times New Roman" w:eastAsia="Times New Roman" w:hAnsi="Times New Roman"/>
          <w:sz w:val="20"/>
        </w:rPr>
        <w:t>:</w:t>
      </w:r>
      <w:r w:rsidRPr="00C45FB6">
        <w:rPr>
          <w:rFonts w:ascii="Times New Roman" w:eastAsia="Times New Roman" w:hAnsi="Times New Roman"/>
          <w:sz w:val="20"/>
        </w:rPr>
        <w:t xml:space="preserve"> Geographical Analysis or an upper division basic statistics course</w:t>
      </w:r>
    </w:p>
    <w:p w14:paraId="1B874997" w14:textId="4B2484CC" w:rsidR="002170E9" w:rsidRPr="002170E9" w:rsidRDefault="002170E9" w:rsidP="002170E9">
      <w:pPr>
        <w:pStyle w:val="ListParagraph"/>
        <w:numPr>
          <w:ilvl w:val="1"/>
          <w:numId w:val="6"/>
        </w:numPr>
        <w:rPr>
          <w:rFonts w:ascii="Times New Roman" w:eastAsia="Times New Roman" w:hAnsi="Times New Roman"/>
          <w:sz w:val="20"/>
        </w:rPr>
      </w:pPr>
      <w:r w:rsidRPr="002170E9">
        <w:rPr>
          <w:rFonts w:ascii="Times New Roman" w:eastAsia="Times New Roman" w:hAnsi="Times New Roman"/>
          <w:sz w:val="20"/>
        </w:rPr>
        <w:t>GEOG 4140</w:t>
      </w:r>
      <w:r w:rsidR="00734C20">
        <w:rPr>
          <w:rFonts w:ascii="Times New Roman" w:eastAsia="Times New Roman" w:hAnsi="Times New Roman"/>
          <w:sz w:val="20"/>
        </w:rPr>
        <w:t>:</w:t>
      </w:r>
      <w:r w:rsidRPr="002170E9">
        <w:rPr>
          <w:rFonts w:ascii="Times New Roman" w:eastAsia="Times New Roman" w:hAnsi="Times New Roman"/>
          <w:sz w:val="20"/>
        </w:rPr>
        <w:t xml:space="preserve"> Advanced Methods in GIS</w:t>
      </w:r>
    </w:p>
    <w:p w14:paraId="301ED3CA" w14:textId="77777777" w:rsidR="00C45FB6" w:rsidRPr="00912D39" w:rsidRDefault="00026765" w:rsidP="00912D39">
      <w:pPr>
        <w:pStyle w:val="ListParagraph"/>
        <w:numPr>
          <w:ilvl w:val="1"/>
          <w:numId w:val="6"/>
        </w:numPr>
        <w:rPr>
          <w:rFonts w:ascii="Times New Roman" w:eastAsia="Times New Roman" w:hAnsi="Times New Roman"/>
          <w:sz w:val="20"/>
        </w:rPr>
      </w:pPr>
      <w:r w:rsidRPr="00912D39">
        <w:rPr>
          <w:rFonts w:ascii="Times New Roman" w:eastAsia="Times New Roman" w:hAnsi="Times New Roman"/>
          <w:sz w:val="20"/>
        </w:rPr>
        <w:t>An introductory-</w:t>
      </w:r>
      <w:r w:rsidR="00C45FB6" w:rsidRPr="00912D39">
        <w:rPr>
          <w:rFonts w:ascii="Times New Roman" w:eastAsia="Times New Roman" w:hAnsi="Times New Roman"/>
          <w:sz w:val="20"/>
        </w:rPr>
        <w:t xml:space="preserve">level programming course, or equivalent experience, is strongly recommended. </w:t>
      </w:r>
    </w:p>
    <w:p w14:paraId="29AFAD1F" w14:textId="77777777" w:rsidR="00C45FB6" w:rsidRPr="00C45FB6" w:rsidRDefault="00C45FB6" w:rsidP="00C45FB6">
      <w:pPr>
        <w:keepNext/>
        <w:outlineLvl w:val="1"/>
        <w:rPr>
          <w:rFonts w:ascii="Times New Roman" w:eastAsia="Times New Roman" w:hAnsi="Times New Roman"/>
          <w:b/>
          <w:i/>
          <w:sz w:val="20"/>
        </w:rPr>
      </w:pPr>
      <w:bookmarkStart w:id="0" w:name="_Toc339626985"/>
      <w:r w:rsidRPr="00C45FB6">
        <w:rPr>
          <w:rFonts w:ascii="Times New Roman" w:eastAsia="Times New Roman" w:hAnsi="Times New Roman"/>
          <w:b/>
          <w:i/>
          <w:sz w:val="20"/>
        </w:rPr>
        <w:t>Course Requirements</w:t>
      </w:r>
      <w:bookmarkEnd w:id="0"/>
    </w:p>
    <w:p w14:paraId="539155B4" w14:textId="6B0DBF72" w:rsidR="00C45FB6" w:rsidRPr="00134D74" w:rsidRDefault="00C45FB6" w:rsidP="00C45FB6">
      <w:pPr>
        <w:numPr>
          <w:ilvl w:val="0"/>
          <w:numId w:val="2"/>
        </w:numPr>
        <w:rPr>
          <w:rFonts w:ascii="Times New Roman" w:eastAsia="Times New Roman" w:hAnsi="Times New Roman"/>
          <w:bCs/>
          <w:sz w:val="20"/>
        </w:rPr>
      </w:pPr>
      <w:r w:rsidRPr="00134D74">
        <w:rPr>
          <w:rFonts w:ascii="Times New Roman" w:eastAsia="Times New Roman" w:hAnsi="Times New Roman"/>
          <w:bCs/>
          <w:sz w:val="20"/>
        </w:rPr>
        <w:t xml:space="preserve">A minimum of </w:t>
      </w:r>
      <w:r w:rsidR="00F21DA4" w:rsidRPr="00134D74">
        <w:rPr>
          <w:rFonts w:ascii="Times New Roman" w:eastAsia="Times New Roman" w:hAnsi="Times New Roman"/>
          <w:bCs/>
          <w:sz w:val="20"/>
        </w:rPr>
        <w:t>3</w:t>
      </w:r>
      <w:r w:rsidR="00CB58D3" w:rsidRPr="00134D74">
        <w:rPr>
          <w:rFonts w:ascii="Times New Roman" w:eastAsia="Times New Roman" w:hAnsi="Times New Roman"/>
          <w:bCs/>
          <w:sz w:val="20"/>
        </w:rPr>
        <w:t>0</w:t>
      </w:r>
      <w:r w:rsidR="00F21DA4" w:rsidRPr="00134D74">
        <w:rPr>
          <w:rFonts w:ascii="Times New Roman" w:eastAsia="Times New Roman" w:hAnsi="Times New Roman"/>
          <w:bCs/>
          <w:sz w:val="20"/>
        </w:rPr>
        <w:t xml:space="preserve"> </w:t>
      </w:r>
      <w:r w:rsidRPr="00134D74">
        <w:rPr>
          <w:rFonts w:ascii="Times New Roman" w:eastAsia="Times New Roman" w:hAnsi="Times New Roman"/>
          <w:bCs/>
          <w:sz w:val="20"/>
        </w:rPr>
        <w:t>credit hours is required for the MS</w:t>
      </w:r>
      <w:r w:rsidR="00CB58D3" w:rsidRPr="00134D74">
        <w:rPr>
          <w:rFonts w:ascii="Times New Roman" w:eastAsia="Times New Roman" w:hAnsi="Times New Roman"/>
          <w:bCs/>
          <w:sz w:val="20"/>
        </w:rPr>
        <w:t>SDS</w:t>
      </w:r>
    </w:p>
    <w:p w14:paraId="0991B342" w14:textId="77777777" w:rsidR="00C45FB6" w:rsidRPr="00C45FB6" w:rsidRDefault="00C45FB6" w:rsidP="00C45FB6">
      <w:pPr>
        <w:numPr>
          <w:ilvl w:val="0"/>
          <w:numId w:val="1"/>
        </w:numPr>
        <w:rPr>
          <w:rFonts w:ascii="Times New Roman" w:eastAsia="Times New Roman" w:hAnsi="Times New Roman"/>
          <w:sz w:val="20"/>
        </w:rPr>
      </w:pPr>
      <w:r w:rsidRPr="00C45FB6">
        <w:rPr>
          <w:rFonts w:ascii="Times New Roman" w:eastAsia="Times New Roman" w:hAnsi="Times New Roman"/>
          <w:sz w:val="20"/>
        </w:rPr>
        <w:t>Graduate students must register for courses listed as 6000 level or above to obtain graduate credit.</w:t>
      </w:r>
    </w:p>
    <w:p w14:paraId="3596AECA" w14:textId="77777777" w:rsidR="00C45FB6" w:rsidRPr="00C45FB6" w:rsidRDefault="00C45FB6" w:rsidP="00C45FB6">
      <w:pPr>
        <w:numPr>
          <w:ilvl w:val="1"/>
          <w:numId w:val="1"/>
        </w:numPr>
        <w:rPr>
          <w:rFonts w:ascii="Times New Roman" w:eastAsia="Times New Roman" w:hAnsi="Times New Roman"/>
          <w:sz w:val="20"/>
        </w:rPr>
      </w:pPr>
      <w:r w:rsidRPr="00C45FB6">
        <w:rPr>
          <w:rFonts w:ascii="Times New Roman" w:eastAsia="Times New Roman" w:hAnsi="Times New Roman"/>
          <w:sz w:val="20"/>
        </w:rPr>
        <w:t xml:space="preserve">An exception is available for courses listed at the 5000 level if that course does not have a listing at the 6000 level or above.  </w:t>
      </w:r>
    </w:p>
    <w:p w14:paraId="70BC3D9E" w14:textId="1B62EFA1" w:rsidR="00C45FB6" w:rsidRPr="00134D74" w:rsidRDefault="00C45FB6" w:rsidP="00C45FB6">
      <w:pPr>
        <w:numPr>
          <w:ilvl w:val="0"/>
          <w:numId w:val="1"/>
        </w:numPr>
        <w:rPr>
          <w:rFonts w:ascii="Times New Roman" w:eastAsia="Times New Roman" w:hAnsi="Times New Roman"/>
          <w:bCs/>
          <w:sz w:val="20"/>
        </w:rPr>
      </w:pPr>
      <w:r w:rsidRPr="00134D74">
        <w:rPr>
          <w:rFonts w:ascii="Times New Roman" w:eastAsia="Times New Roman" w:hAnsi="Times New Roman"/>
          <w:bCs/>
          <w:sz w:val="20"/>
        </w:rPr>
        <w:t>All MS</w:t>
      </w:r>
      <w:r w:rsidR="00CB58D3" w:rsidRPr="00134D74">
        <w:rPr>
          <w:rFonts w:ascii="Times New Roman" w:eastAsia="Times New Roman" w:hAnsi="Times New Roman"/>
          <w:bCs/>
          <w:sz w:val="20"/>
        </w:rPr>
        <w:t>SDS</w:t>
      </w:r>
      <w:r w:rsidRPr="00134D74">
        <w:rPr>
          <w:rFonts w:ascii="Times New Roman" w:eastAsia="Times New Roman" w:hAnsi="Times New Roman"/>
          <w:bCs/>
          <w:sz w:val="20"/>
        </w:rPr>
        <w:t xml:space="preserve"> students are required to complete the following </w:t>
      </w:r>
      <w:r w:rsidR="00134D74">
        <w:rPr>
          <w:rFonts w:ascii="Times New Roman" w:eastAsia="Times New Roman" w:hAnsi="Times New Roman"/>
          <w:bCs/>
          <w:sz w:val="20"/>
        </w:rPr>
        <w:t xml:space="preserve">core </w:t>
      </w:r>
      <w:r w:rsidRPr="00134D74">
        <w:rPr>
          <w:rFonts w:ascii="Times New Roman" w:eastAsia="Times New Roman" w:hAnsi="Times New Roman"/>
          <w:bCs/>
          <w:sz w:val="20"/>
        </w:rPr>
        <w:t xml:space="preserve">courses: </w:t>
      </w:r>
    </w:p>
    <w:p w14:paraId="1D990DB3" w14:textId="1EC6A7F6"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6000</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 xml:space="preserve">Adv </w:t>
      </w:r>
      <w:proofErr w:type="spellStart"/>
      <w:r w:rsidRPr="00C42CCE">
        <w:rPr>
          <w:rFonts w:ascii="Times New Roman" w:eastAsia="Times New Roman" w:hAnsi="Times New Roman"/>
          <w:sz w:val="20"/>
        </w:rPr>
        <w:t>Geog</w:t>
      </w:r>
      <w:proofErr w:type="spellEnd"/>
      <w:r w:rsidRPr="00C42CCE">
        <w:rPr>
          <w:rFonts w:ascii="Times New Roman" w:eastAsia="Times New Roman" w:hAnsi="Times New Roman"/>
          <w:sz w:val="20"/>
        </w:rPr>
        <w:t xml:space="preserve"> Data Analysis (4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13AF6079" w14:textId="6C4B4BE8"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6110</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 xml:space="preserve">Remote Sensing Analysis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4A14D0A2" w14:textId="790C645E"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6150</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 xml:space="preserve">Geospatial Big Data (4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1B94A60E" w14:textId="2C20413B"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6155</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Intro to Spatial Data</w:t>
      </w:r>
      <w:r w:rsidR="001314E8" w:rsidRPr="00C42CCE">
        <w:rPr>
          <w:rFonts w:ascii="Times New Roman" w:eastAsia="Times New Roman" w:hAnsi="Times New Roman"/>
          <w:sz w:val="20"/>
        </w:rPr>
        <w:t xml:space="preserve"> Science</w:t>
      </w:r>
      <w:r w:rsidRPr="00C42CCE">
        <w:rPr>
          <w:rFonts w:ascii="Times New Roman" w:eastAsia="Times New Roman" w:hAnsi="Times New Roman"/>
          <w:sz w:val="20"/>
        </w:rPr>
        <w:t xml:space="preserve">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30B31A57" w14:textId="47248C8F"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6160</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 xml:space="preserve">Spatial Data Science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6206385F" w14:textId="285CD7A5"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6163</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 xml:space="preserve">Skills for Spatial Data (1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280F6B9D" w14:textId="37B766B4" w:rsidR="00E23EEA" w:rsidRPr="00C42CCE" w:rsidRDefault="00E23EEA" w:rsidP="00E23EEA">
      <w:pPr>
        <w:numPr>
          <w:ilvl w:val="1"/>
          <w:numId w:val="1"/>
        </w:numPr>
        <w:rPr>
          <w:rFonts w:ascii="Times New Roman" w:eastAsia="Times New Roman" w:hAnsi="Times New Roman"/>
          <w:sz w:val="20"/>
        </w:rPr>
      </w:pPr>
      <w:r w:rsidRPr="00C42CCE">
        <w:rPr>
          <w:rFonts w:ascii="Times New Roman" w:eastAsia="Times New Roman" w:hAnsi="Times New Roman"/>
          <w:sz w:val="20"/>
        </w:rPr>
        <w:t>GEOG</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6165</w:t>
      </w:r>
      <w:r w:rsidR="00734C20" w:rsidRPr="00C42CCE">
        <w:rPr>
          <w:rFonts w:ascii="Times New Roman" w:eastAsia="Times New Roman" w:hAnsi="Times New Roman"/>
          <w:sz w:val="20"/>
        </w:rPr>
        <w:t xml:space="preserve">: </w:t>
      </w:r>
      <w:r w:rsidRPr="00C42CCE">
        <w:rPr>
          <w:rFonts w:ascii="Times New Roman" w:eastAsia="Times New Roman" w:hAnsi="Times New Roman"/>
          <w:sz w:val="20"/>
        </w:rPr>
        <w:t xml:space="preserve">Data Visualization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 xml:space="preserve">) </w:t>
      </w:r>
    </w:p>
    <w:p w14:paraId="3B1C2A91" w14:textId="0EC2242C" w:rsidR="00C45FB6" w:rsidRPr="00C45FB6" w:rsidRDefault="00C45FB6" w:rsidP="00E23EEA">
      <w:pPr>
        <w:numPr>
          <w:ilvl w:val="0"/>
          <w:numId w:val="1"/>
        </w:numPr>
        <w:rPr>
          <w:rFonts w:ascii="Times New Roman" w:eastAsia="Times New Roman" w:hAnsi="Times New Roman"/>
          <w:sz w:val="20"/>
        </w:rPr>
      </w:pPr>
      <w:r w:rsidRPr="00C45FB6">
        <w:rPr>
          <w:rFonts w:ascii="Times New Roman" w:eastAsia="Times New Roman" w:hAnsi="Times New Roman"/>
          <w:sz w:val="20"/>
        </w:rPr>
        <w:t xml:space="preserve">A minimum of </w:t>
      </w:r>
      <w:r w:rsidR="001314E8">
        <w:rPr>
          <w:rFonts w:ascii="Times New Roman" w:eastAsia="Times New Roman" w:hAnsi="Times New Roman"/>
          <w:sz w:val="20"/>
        </w:rPr>
        <w:t>9</w:t>
      </w:r>
      <w:r w:rsidR="00F21DA4" w:rsidRPr="00C45FB6">
        <w:rPr>
          <w:rFonts w:ascii="Times New Roman" w:eastAsia="Times New Roman" w:hAnsi="Times New Roman"/>
          <w:sz w:val="20"/>
        </w:rPr>
        <w:t xml:space="preserve"> </w:t>
      </w:r>
      <w:r w:rsidRPr="00C45FB6">
        <w:rPr>
          <w:rFonts w:ascii="Times New Roman" w:eastAsia="Times New Roman" w:hAnsi="Times New Roman"/>
          <w:sz w:val="20"/>
        </w:rPr>
        <w:t xml:space="preserve">credit hours of elective courses </w:t>
      </w:r>
      <w:r w:rsidR="00026765">
        <w:rPr>
          <w:rFonts w:ascii="Times New Roman" w:eastAsia="Times New Roman" w:hAnsi="Times New Roman"/>
          <w:sz w:val="20"/>
        </w:rPr>
        <w:t xml:space="preserve">must be </w:t>
      </w:r>
      <w:r w:rsidRPr="00C45FB6">
        <w:rPr>
          <w:rFonts w:ascii="Times New Roman" w:eastAsia="Times New Roman" w:hAnsi="Times New Roman"/>
          <w:sz w:val="20"/>
        </w:rPr>
        <w:t>taken from this list</w:t>
      </w:r>
      <w:r w:rsidR="005954F2">
        <w:rPr>
          <w:rFonts w:ascii="Times New Roman" w:eastAsia="Times New Roman" w:hAnsi="Times New Roman"/>
          <w:sz w:val="20"/>
        </w:rPr>
        <w:t xml:space="preserve">, </w:t>
      </w:r>
      <w:r w:rsidR="005954F2" w:rsidRPr="005954F2">
        <w:rPr>
          <w:rFonts w:ascii="Times New Roman" w:eastAsia="Times New Roman" w:hAnsi="Times New Roman"/>
          <w:sz w:val="20"/>
        </w:rPr>
        <w:t xml:space="preserve">including at least one class from outside </w:t>
      </w:r>
      <w:r w:rsidR="009B49C6">
        <w:rPr>
          <w:rFonts w:ascii="Times New Roman" w:eastAsia="Times New Roman" w:hAnsi="Times New Roman"/>
          <w:sz w:val="20"/>
        </w:rPr>
        <w:t>the School of Environment, Society &amp; Sustainability (ESS)</w:t>
      </w:r>
      <w:r w:rsidR="005954F2" w:rsidRPr="005954F2">
        <w:rPr>
          <w:rFonts w:ascii="Times New Roman" w:eastAsia="Times New Roman" w:hAnsi="Times New Roman"/>
          <w:sz w:val="20"/>
        </w:rPr>
        <w:t>:</w:t>
      </w:r>
    </w:p>
    <w:p w14:paraId="12AF682C" w14:textId="3138459B" w:rsidR="00DF1C49" w:rsidRDefault="00DF1C49" w:rsidP="005428A8">
      <w:pPr>
        <w:numPr>
          <w:ilvl w:val="1"/>
          <w:numId w:val="1"/>
        </w:numPr>
        <w:rPr>
          <w:rFonts w:ascii="Times New Roman" w:eastAsia="Times New Roman" w:hAnsi="Times New Roman"/>
          <w:sz w:val="20"/>
        </w:rPr>
      </w:pPr>
      <w:r>
        <w:rPr>
          <w:rFonts w:ascii="Times New Roman" w:eastAsia="Times New Roman" w:hAnsi="Times New Roman"/>
          <w:sz w:val="20"/>
        </w:rPr>
        <w:t xml:space="preserve">GEOG6161 – Capstone in GIS (3 </w:t>
      </w:r>
      <w:proofErr w:type="spellStart"/>
      <w:r>
        <w:rPr>
          <w:rFonts w:ascii="Times New Roman" w:eastAsia="Times New Roman" w:hAnsi="Times New Roman"/>
          <w:sz w:val="20"/>
        </w:rPr>
        <w:t>cr</w:t>
      </w:r>
      <w:proofErr w:type="spellEnd"/>
      <w:r>
        <w:rPr>
          <w:rFonts w:ascii="Times New Roman" w:eastAsia="Times New Roman" w:hAnsi="Times New Roman"/>
          <w:sz w:val="20"/>
        </w:rPr>
        <w:t>)</w:t>
      </w:r>
    </w:p>
    <w:p w14:paraId="0537BBEC" w14:textId="0EF2C655"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GEOG5170 - Geospatial </w:t>
      </w:r>
      <w:proofErr w:type="spellStart"/>
      <w:r w:rsidRPr="00C42CCE">
        <w:rPr>
          <w:rFonts w:ascii="Times New Roman" w:eastAsia="Times New Roman" w:hAnsi="Times New Roman"/>
          <w:sz w:val="20"/>
        </w:rPr>
        <w:t>Fld</w:t>
      </w:r>
      <w:proofErr w:type="spellEnd"/>
      <w:r w:rsidRPr="00C42CCE">
        <w:rPr>
          <w:rFonts w:ascii="Times New Roman" w:eastAsia="Times New Roman" w:hAnsi="Times New Roman"/>
          <w:sz w:val="20"/>
        </w:rPr>
        <w:t xml:space="preserve"> </w:t>
      </w:r>
      <w:proofErr w:type="spellStart"/>
      <w:r w:rsidRPr="00C42CCE">
        <w:rPr>
          <w:rFonts w:ascii="Times New Roman" w:eastAsia="Times New Roman" w:hAnsi="Times New Roman"/>
          <w:sz w:val="20"/>
        </w:rPr>
        <w:t>Mthds</w:t>
      </w:r>
      <w:proofErr w:type="spellEnd"/>
      <w:r w:rsidRPr="00C42CCE">
        <w:rPr>
          <w:rFonts w:ascii="Times New Roman" w:eastAsia="Times New Roman" w:hAnsi="Times New Roman"/>
          <w:sz w:val="20"/>
        </w:rPr>
        <w:t xml:space="preserve">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674E3EEF" w14:textId="4D13A1EC"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GEOG5210 - Global </w:t>
      </w:r>
      <w:proofErr w:type="spellStart"/>
      <w:r w:rsidRPr="00C42CCE">
        <w:rPr>
          <w:rFonts w:ascii="Times New Roman" w:eastAsia="Times New Roman" w:hAnsi="Times New Roman"/>
          <w:sz w:val="20"/>
        </w:rPr>
        <w:t>Clim</w:t>
      </w:r>
      <w:proofErr w:type="spellEnd"/>
      <w:r w:rsidRPr="00C42CCE">
        <w:rPr>
          <w:rFonts w:ascii="Times New Roman" w:eastAsia="Times New Roman" w:hAnsi="Times New Roman"/>
          <w:sz w:val="20"/>
        </w:rPr>
        <w:t xml:space="preserve"> </w:t>
      </w:r>
      <w:proofErr w:type="spellStart"/>
      <w:r w:rsidRPr="00C42CCE">
        <w:rPr>
          <w:rFonts w:ascii="Times New Roman" w:eastAsia="Times New Roman" w:hAnsi="Times New Roman"/>
          <w:sz w:val="20"/>
        </w:rPr>
        <w:t>Chg</w:t>
      </w:r>
      <w:proofErr w:type="spellEnd"/>
      <w:r w:rsidRPr="00C42CCE">
        <w:rPr>
          <w:rFonts w:ascii="Times New Roman" w:eastAsia="Times New Roman" w:hAnsi="Times New Roman"/>
          <w:sz w:val="20"/>
        </w:rPr>
        <w:t xml:space="preserve">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3FD15321"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GEOG5340 - Disasters, Sust&amp; Global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5C6EFFF0"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GEOG6120 - Adv Opti Remote Sensing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295D8A0F"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GEOG6130 - Adv </w:t>
      </w:r>
      <w:proofErr w:type="spellStart"/>
      <w:r w:rsidRPr="00C42CCE">
        <w:rPr>
          <w:rFonts w:ascii="Times New Roman" w:eastAsia="Times New Roman" w:hAnsi="Times New Roman"/>
          <w:sz w:val="20"/>
        </w:rPr>
        <w:t>Actv</w:t>
      </w:r>
      <w:proofErr w:type="spellEnd"/>
      <w:r w:rsidRPr="00C42CCE">
        <w:rPr>
          <w:rFonts w:ascii="Times New Roman" w:eastAsia="Times New Roman" w:hAnsi="Times New Roman"/>
          <w:sz w:val="20"/>
        </w:rPr>
        <w:t xml:space="preserve"> Remote Sensing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04861C32"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GEOG6680 - Intro to R (2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27F46D3A"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GEOG6960 - Sem-</w:t>
      </w:r>
      <w:proofErr w:type="spellStart"/>
      <w:r w:rsidRPr="00C42CCE">
        <w:rPr>
          <w:rFonts w:ascii="Times New Roman" w:eastAsia="Times New Roman" w:hAnsi="Times New Roman"/>
          <w:sz w:val="20"/>
        </w:rPr>
        <w:t>Geogr</w:t>
      </w:r>
      <w:proofErr w:type="spellEnd"/>
      <w:r w:rsidRPr="00C42CCE">
        <w:rPr>
          <w:rFonts w:ascii="Times New Roman" w:eastAsia="Times New Roman" w:hAnsi="Times New Roman"/>
          <w:sz w:val="20"/>
        </w:rPr>
        <w:t xml:space="preserve"> Problems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670F1359"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ATMOS6040 - Environmental Stats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48662FE6"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BIOL6500 - Adv Stat Model </w:t>
      </w:r>
      <w:proofErr w:type="spellStart"/>
      <w:r w:rsidRPr="00C42CCE">
        <w:rPr>
          <w:rFonts w:ascii="Times New Roman" w:eastAsia="Times New Roman" w:hAnsi="Times New Roman"/>
          <w:sz w:val="20"/>
        </w:rPr>
        <w:t>Biolgst</w:t>
      </w:r>
      <w:proofErr w:type="spellEnd"/>
      <w:r w:rsidRPr="00C42CCE">
        <w:rPr>
          <w:rFonts w:ascii="Times New Roman" w:eastAsia="Times New Roman" w:hAnsi="Times New Roman"/>
          <w:sz w:val="20"/>
        </w:rPr>
        <w:t xml:space="preserve">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134859FB"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CMP6610 - Urban Ecology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59B0BA57"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CMP6390 - Sustainability Planning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6BE9725F"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CMP6710 - Intro </w:t>
      </w:r>
      <w:proofErr w:type="spellStart"/>
      <w:r w:rsidRPr="00C42CCE">
        <w:rPr>
          <w:rFonts w:ascii="Times New Roman" w:eastAsia="Times New Roman" w:hAnsi="Times New Roman"/>
          <w:sz w:val="20"/>
        </w:rPr>
        <w:t>Transp</w:t>
      </w:r>
      <w:proofErr w:type="spellEnd"/>
      <w:r w:rsidRPr="00C42CCE">
        <w:rPr>
          <w:rFonts w:ascii="Times New Roman" w:eastAsia="Times New Roman" w:hAnsi="Times New Roman"/>
          <w:sz w:val="20"/>
        </w:rPr>
        <w:t xml:space="preserve"> Planning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75D58D63"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ANTH5169 - Ethnographic Methods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1C9DF7F1"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COMP5360 - Intro to Data Science (3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733D9E75"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COMP5960 - Special Topics (1 - 4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w:t>
      </w:r>
    </w:p>
    <w:p w14:paraId="53966E55" w14:textId="77777777" w:rsidR="005428A8" w:rsidRPr="00C42CCE" w:rsidRDefault="005428A8" w:rsidP="005428A8">
      <w:pPr>
        <w:numPr>
          <w:ilvl w:val="1"/>
          <w:numId w:val="1"/>
        </w:numPr>
        <w:rPr>
          <w:rFonts w:ascii="Times New Roman" w:eastAsia="Times New Roman" w:hAnsi="Times New Roman"/>
          <w:sz w:val="20"/>
        </w:rPr>
      </w:pPr>
      <w:r w:rsidRPr="00C42CCE">
        <w:rPr>
          <w:rFonts w:ascii="Times New Roman" w:eastAsia="Times New Roman" w:hAnsi="Times New Roman"/>
          <w:sz w:val="20"/>
        </w:rPr>
        <w:t xml:space="preserve">GEO6920 - Special Topics (0.5 - 5 </w:t>
      </w:r>
      <w:proofErr w:type="spellStart"/>
      <w:r w:rsidRPr="00C42CCE">
        <w:rPr>
          <w:rFonts w:ascii="Times New Roman" w:eastAsia="Times New Roman" w:hAnsi="Times New Roman"/>
          <w:sz w:val="20"/>
        </w:rPr>
        <w:t>cr</w:t>
      </w:r>
      <w:proofErr w:type="spellEnd"/>
      <w:r w:rsidRPr="00C42CCE">
        <w:rPr>
          <w:rFonts w:ascii="Times New Roman" w:eastAsia="Times New Roman" w:hAnsi="Times New Roman"/>
          <w:sz w:val="20"/>
        </w:rPr>
        <w:t xml:space="preserve">) </w:t>
      </w:r>
    </w:p>
    <w:p w14:paraId="11945F08" w14:textId="15D2D086" w:rsidR="00C6731B" w:rsidRPr="00FE7376" w:rsidRDefault="00C6731B" w:rsidP="005428A8">
      <w:pPr>
        <w:numPr>
          <w:ilvl w:val="0"/>
          <w:numId w:val="1"/>
        </w:numPr>
        <w:rPr>
          <w:rFonts w:ascii="Times New Roman" w:eastAsia="Times New Roman" w:hAnsi="Times New Roman"/>
          <w:sz w:val="20"/>
        </w:rPr>
      </w:pPr>
      <w:r>
        <w:rPr>
          <w:rFonts w:ascii="Times New Roman" w:eastAsia="Times New Roman" w:hAnsi="Times New Roman"/>
          <w:sz w:val="20"/>
        </w:rPr>
        <w:t xml:space="preserve">Each year, the department offers several research courses designed for graduate students. These courses are numbered </w:t>
      </w:r>
      <w:r w:rsidRPr="00C42CCE">
        <w:rPr>
          <w:rFonts w:ascii="Times New Roman" w:eastAsia="Times New Roman" w:hAnsi="Times New Roman"/>
          <w:sz w:val="20"/>
        </w:rPr>
        <w:t>GEOG 6960</w:t>
      </w:r>
      <w:r>
        <w:rPr>
          <w:rFonts w:ascii="Times New Roman" w:eastAsia="Times New Roman" w:hAnsi="Times New Roman"/>
          <w:sz w:val="20"/>
        </w:rPr>
        <w:t xml:space="preserve">, any GEOG course starting with </w:t>
      </w:r>
      <w:r w:rsidRPr="00C42CCE">
        <w:rPr>
          <w:rFonts w:ascii="Times New Roman" w:eastAsia="Times New Roman" w:hAnsi="Times New Roman"/>
          <w:sz w:val="20"/>
        </w:rPr>
        <w:t>“64”</w:t>
      </w:r>
      <w:r>
        <w:rPr>
          <w:rFonts w:ascii="Times New Roman" w:eastAsia="Times New Roman" w:hAnsi="Times New Roman"/>
          <w:sz w:val="20"/>
        </w:rPr>
        <w:t>, or any</w:t>
      </w:r>
      <w:r w:rsidR="00604BBC">
        <w:rPr>
          <w:rFonts w:ascii="Times New Roman" w:eastAsia="Times New Roman" w:hAnsi="Times New Roman"/>
          <w:sz w:val="20"/>
        </w:rPr>
        <w:t xml:space="preserve"> GEOG course starting with </w:t>
      </w:r>
      <w:r w:rsidR="00604BBC" w:rsidRPr="00C42CCE">
        <w:rPr>
          <w:rFonts w:ascii="Times New Roman" w:eastAsia="Times New Roman" w:hAnsi="Times New Roman"/>
          <w:sz w:val="20"/>
        </w:rPr>
        <w:t>“65.”</w:t>
      </w:r>
      <w:r>
        <w:rPr>
          <w:rFonts w:ascii="Times New Roman" w:eastAsia="Times New Roman" w:hAnsi="Times New Roman"/>
          <w:sz w:val="20"/>
        </w:rPr>
        <w:t xml:space="preserve"> Students are encouraged to take these research courses, and may </w:t>
      </w:r>
      <w:r w:rsidR="00537878">
        <w:rPr>
          <w:rFonts w:ascii="Times New Roman" w:eastAsia="Times New Roman" w:hAnsi="Times New Roman"/>
          <w:sz w:val="20"/>
        </w:rPr>
        <w:t xml:space="preserve">petition to have a research course substituted for </w:t>
      </w:r>
      <w:r w:rsidR="00F21DA4">
        <w:rPr>
          <w:rFonts w:ascii="Times New Roman" w:eastAsia="Times New Roman" w:hAnsi="Times New Roman"/>
          <w:sz w:val="20"/>
        </w:rPr>
        <w:t>an</w:t>
      </w:r>
      <w:r>
        <w:rPr>
          <w:rFonts w:ascii="Times New Roman" w:eastAsia="Times New Roman" w:hAnsi="Times New Roman"/>
          <w:sz w:val="20"/>
        </w:rPr>
        <w:t xml:space="preserve"> elective</w:t>
      </w:r>
      <w:r w:rsidR="00537878">
        <w:rPr>
          <w:rFonts w:ascii="Times New Roman" w:eastAsia="Times New Roman" w:hAnsi="Times New Roman"/>
          <w:sz w:val="20"/>
        </w:rPr>
        <w:t xml:space="preserve">. </w:t>
      </w:r>
      <w:r w:rsidR="00604BBC">
        <w:rPr>
          <w:rFonts w:ascii="Times New Roman" w:eastAsia="Times New Roman" w:hAnsi="Times New Roman"/>
          <w:sz w:val="20"/>
        </w:rPr>
        <w:t>The student’s supervisory committee must approve this substitution</w:t>
      </w:r>
      <w:r w:rsidR="00537878">
        <w:rPr>
          <w:rFonts w:ascii="Times New Roman" w:eastAsia="Times New Roman" w:hAnsi="Times New Roman"/>
          <w:sz w:val="20"/>
        </w:rPr>
        <w:t xml:space="preserve">. </w:t>
      </w:r>
    </w:p>
    <w:p w14:paraId="040E839C" w14:textId="746708D2" w:rsidR="00C45FB6" w:rsidRDefault="00604BBC" w:rsidP="00E23EEA">
      <w:pPr>
        <w:numPr>
          <w:ilvl w:val="0"/>
          <w:numId w:val="1"/>
        </w:numPr>
        <w:rPr>
          <w:rFonts w:ascii="Times New Roman" w:eastAsia="Times New Roman" w:hAnsi="Times New Roman"/>
          <w:sz w:val="20"/>
        </w:rPr>
      </w:pPr>
      <w:r>
        <w:rPr>
          <w:rFonts w:ascii="Times New Roman" w:eastAsia="Times New Roman" w:hAnsi="Times New Roman"/>
          <w:sz w:val="20"/>
        </w:rPr>
        <w:t>A course requirement will</w:t>
      </w:r>
      <w:r w:rsidR="005A5DBA">
        <w:rPr>
          <w:rFonts w:ascii="Times New Roman" w:eastAsia="Times New Roman" w:hAnsi="Times New Roman"/>
          <w:sz w:val="20"/>
        </w:rPr>
        <w:t xml:space="preserve"> be waived </w:t>
      </w:r>
      <w:r>
        <w:rPr>
          <w:rFonts w:ascii="Times New Roman" w:eastAsia="Times New Roman" w:hAnsi="Times New Roman"/>
          <w:sz w:val="20"/>
        </w:rPr>
        <w:t xml:space="preserve">only </w:t>
      </w:r>
      <w:r w:rsidR="005A5DBA">
        <w:rPr>
          <w:rFonts w:ascii="Times New Roman" w:eastAsia="Times New Roman" w:hAnsi="Times New Roman"/>
          <w:sz w:val="20"/>
        </w:rPr>
        <w:t xml:space="preserve">if </w:t>
      </w:r>
      <w:r w:rsidR="0078325D">
        <w:rPr>
          <w:rFonts w:ascii="Times New Roman" w:eastAsia="Times New Roman" w:hAnsi="Times New Roman"/>
          <w:sz w:val="20"/>
        </w:rPr>
        <w:t xml:space="preserve">a student has taken a course </w:t>
      </w:r>
      <w:r w:rsidR="005A5DBA">
        <w:rPr>
          <w:rFonts w:ascii="Times New Roman" w:eastAsia="Times New Roman" w:hAnsi="Times New Roman"/>
          <w:sz w:val="20"/>
        </w:rPr>
        <w:t xml:space="preserve">at the University of Utah </w:t>
      </w:r>
      <w:r w:rsidR="0078325D">
        <w:rPr>
          <w:rFonts w:ascii="Times New Roman" w:eastAsia="Times New Roman" w:hAnsi="Times New Roman"/>
          <w:sz w:val="20"/>
        </w:rPr>
        <w:t>for a previous degree</w:t>
      </w:r>
      <w:r w:rsidR="00392F94">
        <w:rPr>
          <w:rFonts w:ascii="Times New Roman" w:eastAsia="Times New Roman" w:hAnsi="Times New Roman"/>
          <w:sz w:val="20"/>
        </w:rPr>
        <w:t>.</w:t>
      </w:r>
      <w:r w:rsidR="0078325D">
        <w:rPr>
          <w:rFonts w:ascii="Times New Roman" w:eastAsia="Times New Roman" w:hAnsi="Times New Roman"/>
          <w:sz w:val="20"/>
        </w:rPr>
        <w:t xml:space="preserve"> </w:t>
      </w:r>
      <w:r w:rsidR="00537D2E">
        <w:rPr>
          <w:rFonts w:ascii="Times New Roman" w:eastAsia="Times New Roman" w:hAnsi="Times New Roman"/>
          <w:sz w:val="20"/>
        </w:rPr>
        <w:t>C</w:t>
      </w:r>
      <w:r w:rsidR="0078325D">
        <w:rPr>
          <w:rFonts w:ascii="Times New Roman" w:eastAsia="Times New Roman" w:hAnsi="Times New Roman"/>
          <w:sz w:val="20"/>
        </w:rPr>
        <w:t>ourse</w:t>
      </w:r>
      <w:r w:rsidR="00392F94">
        <w:rPr>
          <w:rFonts w:ascii="Times New Roman" w:eastAsia="Times New Roman" w:hAnsi="Times New Roman"/>
          <w:sz w:val="20"/>
        </w:rPr>
        <w:t>s</w:t>
      </w:r>
      <w:r w:rsidR="0078325D">
        <w:rPr>
          <w:rFonts w:ascii="Times New Roman" w:eastAsia="Times New Roman" w:hAnsi="Times New Roman"/>
          <w:sz w:val="20"/>
        </w:rPr>
        <w:t xml:space="preserve"> cannot be taken again for the MS</w:t>
      </w:r>
      <w:r w:rsidR="00134D74">
        <w:rPr>
          <w:rFonts w:ascii="Times New Roman" w:eastAsia="Times New Roman" w:hAnsi="Times New Roman"/>
          <w:sz w:val="20"/>
        </w:rPr>
        <w:t>SDS</w:t>
      </w:r>
      <w:r w:rsidR="0078325D">
        <w:rPr>
          <w:rFonts w:ascii="Times New Roman" w:eastAsia="Times New Roman" w:hAnsi="Times New Roman"/>
          <w:sz w:val="20"/>
        </w:rPr>
        <w:t xml:space="preserve">. In this case, a course substitution will be allowed. </w:t>
      </w:r>
      <w:r w:rsidRPr="0078325D">
        <w:rPr>
          <w:rFonts w:ascii="Times New Roman" w:eastAsia="Times New Roman" w:hAnsi="Times New Roman"/>
          <w:sz w:val="20"/>
        </w:rPr>
        <w:t>The student’s supervisory committee must approve course substitutions</w:t>
      </w:r>
      <w:r w:rsidR="005A5DBA" w:rsidRPr="0078325D">
        <w:rPr>
          <w:rFonts w:ascii="Times New Roman" w:eastAsia="Times New Roman" w:hAnsi="Times New Roman"/>
          <w:sz w:val="20"/>
        </w:rPr>
        <w:t xml:space="preserve">.  </w:t>
      </w:r>
    </w:p>
    <w:p w14:paraId="77556A8C" w14:textId="77777777" w:rsidR="00026765" w:rsidRDefault="00026765" w:rsidP="00424884">
      <w:pPr>
        <w:numPr>
          <w:ilvl w:val="0"/>
          <w:numId w:val="1"/>
        </w:numPr>
        <w:rPr>
          <w:rFonts w:ascii="Times New Roman" w:eastAsia="Times New Roman" w:hAnsi="Times New Roman"/>
          <w:sz w:val="20"/>
        </w:rPr>
      </w:pPr>
      <w:r>
        <w:rPr>
          <w:rFonts w:ascii="Times New Roman" w:eastAsia="Times New Roman" w:hAnsi="Times New Roman"/>
          <w:sz w:val="20"/>
        </w:rPr>
        <w:t>Students will be notified if new courses that fulfill degree requirements become available.</w:t>
      </w:r>
      <w:r w:rsidR="003F5BB5">
        <w:rPr>
          <w:rFonts w:ascii="Times New Roman" w:eastAsia="Times New Roman" w:hAnsi="Times New Roman"/>
          <w:sz w:val="20"/>
        </w:rPr>
        <w:t xml:space="preserve"> </w:t>
      </w:r>
      <w:r>
        <w:rPr>
          <w:rFonts w:ascii="Times New Roman" w:eastAsia="Times New Roman" w:hAnsi="Times New Roman"/>
          <w:sz w:val="20"/>
        </w:rPr>
        <w:t xml:space="preserve"> </w:t>
      </w:r>
    </w:p>
    <w:p w14:paraId="22E5817C" w14:textId="3C57249D" w:rsidR="0078325D" w:rsidRPr="00C45FB6" w:rsidRDefault="000D47E1" w:rsidP="0078325D">
      <w:pPr>
        <w:numPr>
          <w:ilvl w:val="0"/>
          <w:numId w:val="1"/>
        </w:numPr>
        <w:rPr>
          <w:rFonts w:ascii="Times New Roman" w:eastAsia="Times New Roman" w:hAnsi="Times New Roman"/>
          <w:sz w:val="20"/>
        </w:rPr>
      </w:pPr>
      <w:r>
        <w:rPr>
          <w:rFonts w:ascii="Times New Roman" w:eastAsia="Times New Roman" w:hAnsi="Times New Roman"/>
          <w:sz w:val="20"/>
        </w:rPr>
        <w:lastRenderedPageBreak/>
        <w:t>The student’s supervisory committee must approve a program of study listing the courses fulfilling MS</w:t>
      </w:r>
      <w:r w:rsidR="00134D74">
        <w:rPr>
          <w:rFonts w:ascii="Times New Roman" w:eastAsia="Times New Roman" w:hAnsi="Times New Roman"/>
          <w:sz w:val="20"/>
        </w:rPr>
        <w:t>SDS</w:t>
      </w:r>
      <w:r>
        <w:rPr>
          <w:rFonts w:ascii="Times New Roman" w:eastAsia="Times New Roman" w:hAnsi="Times New Roman"/>
          <w:sz w:val="20"/>
        </w:rPr>
        <w:t xml:space="preserve"> requirements</w:t>
      </w:r>
      <w:r w:rsidR="0078325D">
        <w:rPr>
          <w:rFonts w:ascii="Times New Roman" w:eastAsia="Times New Roman" w:hAnsi="Times New Roman"/>
          <w:sz w:val="20"/>
        </w:rPr>
        <w:t xml:space="preserve">. </w:t>
      </w:r>
    </w:p>
    <w:p w14:paraId="59A53901" w14:textId="77777777" w:rsidR="00537878" w:rsidRDefault="00F474CA" w:rsidP="00247F41">
      <w:pPr>
        <w:numPr>
          <w:ilvl w:val="0"/>
          <w:numId w:val="1"/>
        </w:numPr>
        <w:rPr>
          <w:rFonts w:ascii="Times New Roman" w:eastAsia="Times New Roman" w:hAnsi="Times New Roman"/>
          <w:sz w:val="20"/>
        </w:rPr>
      </w:pPr>
      <w:r>
        <w:rPr>
          <w:rFonts w:ascii="Times New Roman" w:eastAsia="Times New Roman" w:hAnsi="Times New Roman"/>
          <w:sz w:val="20"/>
        </w:rPr>
        <w:t>Students must maintain a GPA of 3.0 or higher in their coursework</w:t>
      </w:r>
      <w:r w:rsidR="0078325D">
        <w:rPr>
          <w:rFonts w:ascii="Times New Roman" w:eastAsia="Times New Roman" w:hAnsi="Times New Roman"/>
          <w:sz w:val="20"/>
        </w:rPr>
        <w:t xml:space="preserve">. No grade below B- will count towards the student’s program of study. </w:t>
      </w:r>
    </w:p>
    <w:p w14:paraId="3288B5BA" w14:textId="235D9EA4" w:rsidR="00537878" w:rsidRDefault="00537878" w:rsidP="00247F41">
      <w:pPr>
        <w:numPr>
          <w:ilvl w:val="0"/>
          <w:numId w:val="1"/>
        </w:numPr>
        <w:autoSpaceDE w:val="0"/>
        <w:autoSpaceDN w:val="0"/>
        <w:adjustRightInd w:val="0"/>
        <w:rPr>
          <w:rFonts w:ascii="Times New Roman" w:hAnsi="Times New Roman"/>
          <w:sz w:val="20"/>
          <w:szCs w:val="20"/>
        </w:rPr>
      </w:pPr>
      <w:r w:rsidRPr="00FE7376">
        <w:rPr>
          <w:rFonts w:ascii="Times New Roman" w:hAnsi="Times New Roman"/>
          <w:sz w:val="20"/>
          <w:szCs w:val="20"/>
        </w:rPr>
        <w:t xml:space="preserve">Up to </w:t>
      </w:r>
      <w:r w:rsidR="00E5063C" w:rsidRPr="00FE7376">
        <w:rPr>
          <w:rFonts w:ascii="Times New Roman" w:hAnsi="Times New Roman"/>
          <w:sz w:val="20"/>
          <w:szCs w:val="20"/>
        </w:rPr>
        <w:t>nine</w:t>
      </w:r>
      <w:r w:rsidRPr="00FE7376">
        <w:rPr>
          <w:rFonts w:ascii="Times New Roman" w:hAnsi="Times New Roman"/>
          <w:sz w:val="20"/>
          <w:szCs w:val="20"/>
        </w:rPr>
        <w:t xml:space="preserve"> credit hours of graduate credit earned </w:t>
      </w:r>
      <w:r w:rsidR="007A03F8">
        <w:rPr>
          <w:rFonts w:ascii="Times New Roman" w:hAnsi="Times New Roman"/>
          <w:sz w:val="20"/>
          <w:szCs w:val="20"/>
        </w:rPr>
        <w:t>as a</w:t>
      </w:r>
      <w:r w:rsidRPr="00FE7376">
        <w:rPr>
          <w:rFonts w:ascii="Times New Roman" w:hAnsi="Times New Roman"/>
          <w:sz w:val="20"/>
          <w:szCs w:val="20"/>
        </w:rPr>
        <w:t xml:space="preserve"> non</w:t>
      </w:r>
      <w:r w:rsidR="000D47E1">
        <w:rPr>
          <w:rFonts w:ascii="Times New Roman" w:hAnsi="Times New Roman"/>
          <w:sz w:val="20"/>
          <w:szCs w:val="20"/>
        </w:rPr>
        <w:t>-</w:t>
      </w:r>
      <w:r w:rsidRPr="00FE7376">
        <w:rPr>
          <w:rFonts w:ascii="Times New Roman" w:hAnsi="Times New Roman"/>
          <w:sz w:val="20"/>
          <w:szCs w:val="20"/>
        </w:rPr>
        <w:t>matriculated student</w:t>
      </w:r>
      <w:r w:rsidR="00424884">
        <w:rPr>
          <w:rFonts w:ascii="Times New Roman" w:hAnsi="Times New Roman"/>
          <w:sz w:val="20"/>
          <w:szCs w:val="20"/>
        </w:rPr>
        <w:t xml:space="preserve"> </w:t>
      </w:r>
      <w:r w:rsidRPr="00FE7376">
        <w:rPr>
          <w:rFonts w:ascii="Times New Roman" w:hAnsi="Times New Roman"/>
          <w:sz w:val="20"/>
          <w:szCs w:val="20"/>
        </w:rPr>
        <w:t>may be applied to the MS</w:t>
      </w:r>
      <w:r w:rsidR="00134D74">
        <w:rPr>
          <w:rFonts w:ascii="Times New Roman" w:hAnsi="Times New Roman"/>
          <w:sz w:val="20"/>
          <w:szCs w:val="20"/>
        </w:rPr>
        <w:t>SDS</w:t>
      </w:r>
      <w:r w:rsidRPr="00FE7376">
        <w:rPr>
          <w:rFonts w:ascii="Times New Roman" w:hAnsi="Times New Roman"/>
          <w:sz w:val="20"/>
          <w:szCs w:val="20"/>
        </w:rPr>
        <w:t xml:space="preserve"> program requirements. </w:t>
      </w:r>
    </w:p>
    <w:p w14:paraId="41B07CA8" w14:textId="77777777" w:rsidR="00537878" w:rsidRDefault="000D47E1" w:rsidP="00247F41">
      <w:pPr>
        <w:numPr>
          <w:ilvl w:val="1"/>
          <w:numId w:val="1"/>
        </w:numPr>
        <w:autoSpaceDE w:val="0"/>
        <w:autoSpaceDN w:val="0"/>
        <w:adjustRightInd w:val="0"/>
        <w:rPr>
          <w:rFonts w:ascii="Times New Roman" w:eastAsia="Times New Roman" w:hAnsi="Times New Roman"/>
          <w:sz w:val="20"/>
        </w:rPr>
      </w:pPr>
      <w:r w:rsidRPr="00FE7376">
        <w:rPr>
          <w:rFonts w:ascii="Times New Roman" w:hAnsi="Times New Roman"/>
          <w:sz w:val="20"/>
          <w:szCs w:val="20"/>
        </w:rPr>
        <w:t>The student’s supe</w:t>
      </w:r>
      <w:r>
        <w:rPr>
          <w:rFonts w:ascii="Times New Roman" w:hAnsi="Times New Roman"/>
          <w:sz w:val="20"/>
          <w:szCs w:val="20"/>
        </w:rPr>
        <w:t>rvisory committee must approve n</w:t>
      </w:r>
      <w:r w:rsidRPr="00FE7376">
        <w:rPr>
          <w:rFonts w:ascii="Times New Roman" w:hAnsi="Times New Roman"/>
          <w:sz w:val="20"/>
          <w:szCs w:val="20"/>
        </w:rPr>
        <w:t>on-matriculated credits</w:t>
      </w:r>
      <w:r w:rsidR="00537878">
        <w:rPr>
          <w:rFonts w:ascii="Times New Roman" w:hAnsi="Times New Roman"/>
          <w:sz w:val="20"/>
          <w:szCs w:val="20"/>
        </w:rPr>
        <w:t xml:space="preserve">. </w:t>
      </w:r>
    </w:p>
    <w:p w14:paraId="2AAB1BF0" w14:textId="77777777" w:rsidR="00C45FB6" w:rsidRDefault="00C45FB6" w:rsidP="00247F41">
      <w:pPr>
        <w:autoSpaceDE w:val="0"/>
        <w:autoSpaceDN w:val="0"/>
        <w:adjustRightInd w:val="0"/>
        <w:ind w:left="1080"/>
        <w:rPr>
          <w:rFonts w:ascii="Times New Roman" w:eastAsia="Times New Roman" w:hAnsi="Times New Roman"/>
          <w:sz w:val="20"/>
        </w:rPr>
      </w:pPr>
    </w:p>
    <w:p w14:paraId="015B970A" w14:textId="77777777" w:rsidR="00C45FB6" w:rsidRPr="00C45FB6" w:rsidRDefault="00C45FB6" w:rsidP="00C45FB6">
      <w:pPr>
        <w:keepNext/>
        <w:outlineLvl w:val="1"/>
        <w:rPr>
          <w:rFonts w:ascii="Times New Roman" w:eastAsia="Times New Roman" w:hAnsi="Times New Roman"/>
          <w:b/>
          <w:i/>
          <w:sz w:val="20"/>
        </w:rPr>
      </w:pPr>
      <w:bookmarkStart w:id="1" w:name="_Toc339626986"/>
      <w:r w:rsidRPr="00C45FB6">
        <w:rPr>
          <w:rFonts w:ascii="Times New Roman" w:eastAsia="Times New Roman" w:hAnsi="Times New Roman"/>
          <w:b/>
          <w:i/>
          <w:sz w:val="20"/>
        </w:rPr>
        <w:t>Supervisory Committee</w:t>
      </w:r>
      <w:bookmarkEnd w:id="1"/>
    </w:p>
    <w:p w14:paraId="31BE0DBC" w14:textId="6DF0C340" w:rsidR="009B7DB8" w:rsidRDefault="00C14C05" w:rsidP="009B7DB8">
      <w:pPr>
        <w:pStyle w:val="ListParagraph"/>
        <w:numPr>
          <w:ilvl w:val="0"/>
          <w:numId w:val="7"/>
        </w:numPr>
        <w:rPr>
          <w:rFonts w:ascii="Times New Roman" w:eastAsia="Times New Roman" w:hAnsi="Times New Roman"/>
          <w:sz w:val="20"/>
        </w:rPr>
      </w:pPr>
      <w:r>
        <w:rPr>
          <w:rFonts w:ascii="Times New Roman" w:eastAsia="Times New Roman" w:hAnsi="Times New Roman"/>
          <w:sz w:val="20"/>
        </w:rPr>
        <w:t>Students will be appointed a supervisory c</w:t>
      </w:r>
      <w:r w:rsidR="00F474CA" w:rsidRPr="009B7DB8">
        <w:rPr>
          <w:rFonts w:ascii="Times New Roman" w:eastAsia="Times New Roman" w:hAnsi="Times New Roman"/>
          <w:sz w:val="20"/>
        </w:rPr>
        <w:t xml:space="preserve">ommittee made up of three faculty members from the </w:t>
      </w:r>
      <w:r w:rsidR="0013545A">
        <w:rPr>
          <w:rFonts w:ascii="Times New Roman" w:eastAsia="Times New Roman" w:hAnsi="Times New Roman"/>
          <w:sz w:val="20"/>
        </w:rPr>
        <w:t>School of Environment, Society &amp; Sustainability</w:t>
      </w:r>
      <w:r w:rsidR="00F474CA" w:rsidRPr="009B7DB8">
        <w:rPr>
          <w:rFonts w:ascii="Times New Roman" w:eastAsia="Times New Roman" w:hAnsi="Times New Roman"/>
          <w:sz w:val="20"/>
        </w:rPr>
        <w:t xml:space="preserve">. </w:t>
      </w:r>
    </w:p>
    <w:p w14:paraId="6321BA7D" w14:textId="77777777" w:rsidR="009B7DB8" w:rsidRDefault="00C14C05" w:rsidP="009B7DB8">
      <w:pPr>
        <w:pStyle w:val="ListParagraph"/>
        <w:numPr>
          <w:ilvl w:val="0"/>
          <w:numId w:val="7"/>
        </w:numPr>
        <w:rPr>
          <w:rFonts w:ascii="Times New Roman" w:eastAsia="Times New Roman" w:hAnsi="Times New Roman"/>
          <w:sz w:val="20"/>
        </w:rPr>
      </w:pPr>
      <w:r>
        <w:rPr>
          <w:rFonts w:ascii="Times New Roman" w:eastAsia="Times New Roman" w:hAnsi="Times New Roman"/>
          <w:sz w:val="20"/>
        </w:rPr>
        <w:t>The supervisory c</w:t>
      </w:r>
      <w:r w:rsidR="00F474CA" w:rsidRPr="009B7DB8">
        <w:rPr>
          <w:rFonts w:ascii="Times New Roman" w:eastAsia="Times New Roman" w:hAnsi="Times New Roman"/>
          <w:sz w:val="20"/>
        </w:rPr>
        <w:t xml:space="preserve">ommittee will review </w:t>
      </w:r>
      <w:r w:rsidR="009B7DB8" w:rsidRPr="009B7DB8">
        <w:rPr>
          <w:rFonts w:ascii="Times New Roman" w:eastAsia="Times New Roman" w:hAnsi="Times New Roman"/>
          <w:sz w:val="20"/>
        </w:rPr>
        <w:t xml:space="preserve">the student’s program of study, </w:t>
      </w:r>
      <w:r w:rsidR="00F474CA" w:rsidRPr="009B7DB8">
        <w:rPr>
          <w:rFonts w:ascii="Times New Roman" w:eastAsia="Times New Roman" w:hAnsi="Times New Roman"/>
          <w:sz w:val="20"/>
        </w:rPr>
        <w:t>a portfolio of the student’s coursework</w:t>
      </w:r>
      <w:r w:rsidR="009B7DB8" w:rsidRPr="009B7DB8">
        <w:rPr>
          <w:rFonts w:ascii="Times New Roman" w:eastAsia="Times New Roman" w:hAnsi="Times New Roman"/>
          <w:sz w:val="20"/>
        </w:rPr>
        <w:t>,</w:t>
      </w:r>
      <w:r w:rsidR="00F474CA" w:rsidRPr="009B7DB8">
        <w:rPr>
          <w:rFonts w:ascii="Times New Roman" w:eastAsia="Times New Roman" w:hAnsi="Times New Roman"/>
          <w:sz w:val="20"/>
        </w:rPr>
        <w:t xml:space="preserve"> and ask questions of the student in an oral defense of the portfolio. </w:t>
      </w:r>
    </w:p>
    <w:p w14:paraId="1FFC46E9" w14:textId="77777777" w:rsidR="00F474CA" w:rsidRPr="009B7DB8" w:rsidRDefault="00F474CA" w:rsidP="009B7DB8">
      <w:pPr>
        <w:pStyle w:val="ListParagraph"/>
        <w:numPr>
          <w:ilvl w:val="0"/>
          <w:numId w:val="7"/>
        </w:numPr>
        <w:rPr>
          <w:rFonts w:ascii="Times New Roman" w:eastAsia="Times New Roman" w:hAnsi="Times New Roman"/>
          <w:sz w:val="20"/>
        </w:rPr>
      </w:pPr>
      <w:r w:rsidRPr="009B7DB8">
        <w:rPr>
          <w:rFonts w:ascii="Times New Roman" w:eastAsia="Times New Roman" w:hAnsi="Times New Roman"/>
          <w:sz w:val="20"/>
        </w:rPr>
        <w:t>A majority of t</w:t>
      </w:r>
      <w:r w:rsidR="00C14C05">
        <w:rPr>
          <w:rFonts w:ascii="Times New Roman" w:eastAsia="Times New Roman" w:hAnsi="Times New Roman"/>
          <w:sz w:val="20"/>
        </w:rPr>
        <w:t>he s</w:t>
      </w:r>
      <w:r w:rsidRPr="009B7DB8">
        <w:rPr>
          <w:rFonts w:ascii="Times New Roman" w:eastAsia="Times New Roman" w:hAnsi="Times New Roman"/>
          <w:sz w:val="20"/>
        </w:rPr>
        <w:t xml:space="preserve">upervisory </w:t>
      </w:r>
      <w:r w:rsidR="00C14C05">
        <w:rPr>
          <w:rFonts w:ascii="Times New Roman" w:eastAsia="Times New Roman" w:hAnsi="Times New Roman"/>
          <w:sz w:val="20"/>
        </w:rPr>
        <w:t>c</w:t>
      </w:r>
      <w:r w:rsidRPr="009B7DB8">
        <w:rPr>
          <w:rFonts w:ascii="Times New Roman" w:eastAsia="Times New Roman" w:hAnsi="Times New Roman"/>
          <w:sz w:val="20"/>
        </w:rPr>
        <w:t xml:space="preserve">ommittee must approve of the student’s </w:t>
      </w:r>
      <w:r w:rsidR="009B7DB8" w:rsidRPr="009B7DB8">
        <w:rPr>
          <w:rFonts w:ascii="Times New Roman" w:eastAsia="Times New Roman" w:hAnsi="Times New Roman"/>
          <w:sz w:val="20"/>
        </w:rPr>
        <w:t>p</w:t>
      </w:r>
      <w:r w:rsidRPr="009B7DB8">
        <w:rPr>
          <w:rFonts w:ascii="Times New Roman" w:eastAsia="Times New Roman" w:hAnsi="Times New Roman"/>
          <w:sz w:val="20"/>
        </w:rPr>
        <w:t xml:space="preserve">rogram of study, portfolio, and oral defense. </w:t>
      </w:r>
    </w:p>
    <w:p w14:paraId="2C390D3F" w14:textId="77777777" w:rsidR="009B7DB8" w:rsidRDefault="009B7DB8" w:rsidP="00C45FB6">
      <w:pPr>
        <w:rPr>
          <w:rFonts w:ascii="Times New Roman" w:eastAsia="Times New Roman" w:hAnsi="Times New Roman"/>
          <w:sz w:val="20"/>
        </w:rPr>
      </w:pPr>
    </w:p>
    <w:p w14:paraId="23BDF0FF" w14:textId="77777777" w:rsidR="00F474CA" w:rsidRDefault="009B7DB8" w:rsidP="00F474CA">
      <w:pPr>
        <w:rPr>
          <w:rFonts w:ascii="Times New Roman" w:eastAsia="Times New Roman" w:hAnsi="Times New Roman"/>
          <w:b/>
          <w:i/>
          <w:sz w:val="20"/>
        </w:rPr>
      </w:pPr>
      <w:r>
        <w:rPr>
          <w:rFonts w:ascii="Times New Roman" w:eastAsia="Times New Roman" w:hAnsi="Times New Roman"/>
          <w:b/>
          <w:i/>
          <w:sz w:val="20"/>
        </w:rPr>
        <w:t>Portfolio and Oral Defense Requirements</w:t>
      </w:r>
    </w:p>
    <w:p w14:paraId="48D32893" w14:textId="10331FEB" w:rsidR="00F474CA" w:rsidRDefault="009B7DB8" w:rsidP="009B7DB8">
      <w:pPr>
        <w:pStyle w:val="ListParagraph"/>
        <w:numPr>
          <w:ilvl w:val="0"/>
          <w:numId w:val="8"/>
        </w:numPr>
        <w:rPr>
          <w:rFonts w:ascii="Times New Roman" w:eastAsia="Times New Roman" w:hAnsi="Times New Roman"/>
          <w:sz w:val="20"/>
        </w:rPr>
      </w:pPr>
      <w:r>
        <w:rPr>
          <w:rFonts w:ascii="Times New Roman" w:eastAsia="Times New Roman" w:hAnsi="Times New Roman"/>
          <w:sz w:val="20"/>
        </w:rPr>
        <w:t>The MS</w:t>
      </w:r>
      <w:r w:rsidR="00DC64DF">
        <w:rPr>
          <w:rFonts w:ascii="Times New Roman" w:eastAsia="Times New Roman" w:hAnsi="Times New Roman"/>
          <w:sz w:val="20"/>
        </w:rPr>
        <w:t>SDS</w:t>
      </w:r>
      <w:r>
        <w:rPr>
          <w:rFonts w:ascii="Times New Roman" w:eastAsia="Times New Roman" w:hAnsi="Times New Roman"/>
          <w:sz w:val="20"/>
        </w:rPr>
        <w:t xml:space="preserve"> program requires that each student submit a portfolio to their supervisory committee in their final semester before graduation. </w:t>
      </w:r>
    </w:p>
    <w:p w14:paraId="67C8633F" w14:textId="77777777" w:rsidR="009B7DB8" w:rsidRDefault="009B7DB8" w:rsidP="009B7DB8">
      <w:pPr>
        <w:pStyle w:val="ListParagraph"/>
        <w:numPr>
          <w:ilvl w:val="1"/>
          <w:numId w:val="9"/>
        </w:numPr>
        <w:rPr>
          <w:rFonts w:ascii="Times New Roman" w:eastAsia="Times New Roman" w:hAnsi="Times New Roman"/>
          <w:sz w:val="20"/>
        </w:rPr>
      </w:pPr>
      <w:r>
        <w:rPr>
          <w:rFonts w:ascii="Times New Roman" w:eastAsia="Times New Roman" w:hAnsi="Times New Roman"/>
          <w:sz w:val="20"/>
        </w:rPr>
        <w:t xml:space="preserve">The portfolio </w:t>
      </w:r>
      <w:r w:rsidR="00E5063C">
        <w:rPr>
          <w:rFonts w:ascii="Times New Roman" w:eastAsia="Times New Roman" w:hAnsi="Times New Roman"/>
          <w:sz w:val="20"/>
        </w:rPr>
        <w:t xml:space="preserve">includes </w:t>
      </w:r>
      <w:r>
        <w:rPr>
          <w:rFonts w:ascii="Times New Roman" w:eastAsia="Times New Roman" w:hAnsi="Times New Roman"/>
          <w:sz w:val="20"/>
        </w:rPr>
        <w:t>projects done as part of the student’s coursework</w:t>
      </w:r>
      <w:r w:rsidR="00424884">
        <w:rPr>
          <w:rFonts w:ascii="Times New Roman" w:eastAsia="Times New Roman" w:hAnsi="Times New Roman"/>
          <w:sz w:val="20"/>
        </w:rPr>
        <w:t>.</w:t>
      </w:r>
    </w:p>
    <w:p w14:paraId="0D944B8B" w14:textId="45078924" w:rsidR="009B7DB8" w:rsidRDefault="009B7DB8" w:rsidP="009B7DB8">
      <w:pPr>
        <w:pStyle w:val="ListParagraph"/>
        <w:numPr>
          <w:ilvl w:val="1"/>
          <w:numId w:val="9"/>
        </w:numPr>
        <w:rPr>
          <w:rFonts w:ascii="Times New Roman" w:eastAsia="Times New Roman" w:hAnsi="Times New Roman"/>
          <w:sz w:val="20"/>
        </w:rPr>
      </w:pPr>
      <w:r>
        <w:rPr>
          <w:rFonts w:ascii="Times New Roman" w:eastAsia="Times New Roman" w:hAnsi="Times New Roman"/>
          <w:sz w:val="20"/>
        </w:rPr>
        <w:t xml:space="preserve">The portfolio should demonstrate that the student has </w:t>
      </w:r>
      <w:r w:rsidR="00D74D90">
        <w:rPr>
          <w:rFonts w:ascii="Times New Roman" w:eastAsia="Times New Roman" w:hAnsi="Times New Roman"/>
          <w:sz w:val="20"/>
        </w:rPr>
        <w:t>met the learning outcomes</w:t>
      </w:r>
      <w:r>
        <w:rPr>
          <w:rFonts w:ascii="Times New Roman" w:eastAsia="Times New Roman" w:hAnsi="Times New Roman"/>
          <w:sz w:val="20"/>
        </w:rPr>
        <w:t xml:space="preserve"> contained in Table 1. </w:t>
      </w:r>
    </w:p>
    <w:p w14:paraId="0D22DD4E" w14:textId="145C386A" w:rsidR="009B7DB8" w:rsidRDefault="009B7DB8" w:rsidP="009B7DB8">
      <w:pPr>
        <w:pStyle w:val="ListParagraph"/>
        <w:numPr>
          <w:ilvl w:val="1"/>
          <w:numId w:val="9"/>
        </w:numPr>
        <w:rPr>
          <w:rFonts w:ascii="Times New Roman" w:eastAsia="Times New Roman" w:hAnsi="Times New Roman"/>
          <w:sz w:val="20"/>
        </w:rPr>
      </w:pPr>
      <w:r>
        <w:rPr>
          <w:rFonts w:ascii="Times New Roman" w:eastAsia="Times New Roman" w:hAnsi="Times New Roman"/>
          <w:sz w:val="20"/>
        </w:rPr>
        <w:t>The portfolio should be made available to the committee</w:t>
      </w:r>
      <w:r w:rsidR="00C14C05">
        <w:rPr>
          <w:rFonts w:ascii="Times New Roman" w:eastAsia="Times New Roman" w:hAnsi="Times New Roman"/>
          <w:sz w:val="20"/>
        </w:rPr>
        <w:t xml:space="preserve"> in digital format. Students are encouraged to present their portfolio as a website</w:t>
      </w:r>
      <w:r w:rsidR="005A5DBA">
        <w:rPr>
          <w:rFonts w:ascii="Times New Roman" w:eastAsia="Times New Roman" w:hAnsi="Times New Roman"/>
          <w:sz w:val="20"/>
        </w:rPr>
        <w:t>, which could be viewed by potential employers</w:t>
      </w:r>
      <w:r w:rsidR="00C14C05">
        <w:rPr>
          <w:rFonts w:ascii="Times New Roman" w:eastAsia="Times New Roman" w:hAnsi="Times New Roman"/>
          <w:sz w:val="20"/>
        </w:rPr>
        <w:t xml:space="preserve">. </w:t>
      </w:r>
    </w:p>
    <w:p w14:paraId="0D90A998" w14:textId="1BAE4BD6" w:rsidR="00C14C05" w:rsidRDefault="00C14C05" w:rsidP="009B7DB8">
      <w:pPr>
        <w:pStyle w:val="ListParagraph"/>
        <w:numPr>
          <w:ilvl w:val="1"/>
          <w:numId w:val="9"/>
        </w:numPr>
        <w:rPr>
          <w:rFonts w:ascii="Times New Roman" w:eastAsia="Times New Roman" w:hAnsi="Times New Roman"/>
          <w:sz w:val="20"/>
        </w:rPr>
      </w:pPr>
      <w:r>
        <w:rPr>
          <w:rFonts w:ascii="Times New Roman" w:eastAsia="Times New Roman" w:hAnsi="Times New Roman"/>
          <w:sz w:val="20"/>
        </w:rPr>
        <w:t xml:space="preserve">For each project within the portfolio, </w:t>
      </w:r>
      <w:r w:rsidR="005A5DBA">
        <w:rPr>
          <w:rFonts w:ascii="Times New Roman" w:eastAsia="Times New Roman" w:hAnsi="Times New Roman"/>
          <w:sz w:val="20"/>
        </w:rPr>
        <w:t>a description of</w:t>
      </w:r>
      <w:r>
        <w:rPr>
          <w:rFonts w:ascii="Times New Roman" w:eastAsia="Times New Roman" w:hAnsi="Times New Roman"/>
          <w:sz w:val="20"/>
        </w:rPr>
        <w:t xml:space="preserve"> how the project </w:t>
      </w:r>
      <w:r w:rsidR="00612FD0">
        <w:rPr>
          <w:rFonts w:ascii="Times New Roman" w:eastAsia="Times New Roman" w:hAnsi="Times New Roman"/>
          <w:sz w:val="20"/>
        </w:rPr>
        <w:t>meets learning outcomes</w:t>
      </w:r>
      <w:r>
        <w:rPr>
          <w:rFonts w:ascii="Times New Roman" w:eastAsia="Times New Roman" w:hAnsi="Times New Roman"/>
          <w:sz w:val="20"/>
        </w:rPr>
        <w:t xml:space="preserve"> </w:t>
      </w:r>
      <w:r w:rsidR="00993705">
        <w:rPr>
          <w:rFonts w:ascii="Times New Roman" w:eastAsia="Times New Roman" w:hAnsi="Times New Roman"/>
          <w:sz w:val="20"/>
        </w:rPr>
        <w:t>listed</w:t>
      </w:r>
      <w:r>
        <w:rPr>
          <w:rFonts w:ascii="Times New Roman" w:eastAsia="Times New Roman" w:hAnsi="Times New Roman"/>
          <w:sz w:val="20"/>
        </w:rPr>
        <w:t xml:space="preserve"> in Table 1</w:t>
      </w:r>
      <w:r w:rsidR="005A5DBA">
        <w:rPr>
          <w:rFonts w:ascii="Times New Roman" w:eastAsia="Times New Roman" w:hAnsi="Times New Roman"/>
          <w:sz w:val="20"/>
        </w:rPr>
        <w:t xml:space="preserve"> should be included.</w:t>
      </w:r>
    </w:p>
    <w:p w14:paraId="01C6DECD" w14:textId="77777777" w:rsidR="00C14C05" w:rsidRPr="00DC64DF" w:rsidRDefault="00C14C05" w:rsidP="00C14C05">
      <w:pPr>
        <w:pStyle w:val="ListParagraph"/>
        <w:numPr>
          <w:ilvl w:val="0"/>
          <w:numId w:val="9"/>
        </w:numPr>
        <w:rPr>
          <w:rFonts w:ascii="Times New Roman" w:eastAsia="Times New Roman" w:hAnsi="Times New Roman"/>
          <w:bCs/>
          <w:sz w:val="20"/>
        </w:rPr>
      </w:pPr>
      <w:r w:rsidRPr="00DC64DF">
        <w:rPr>
          <w:rFonts w:ascii="Times New Roman" w:eastAsia="Times New Roman" w:hAnsi="Times New Roman"/>
          <w:bCs/>
          <w:sz w:val="20"/>
        </w:rPr>
        <w:t xml:space="preserve">The portfolio must be submitted to the supervisory committee by the end of the </w:t>
      </w:r>
      <w:r w:rsidR="0078325D" w:rsidRPr="00DC64DF">
        <w:rPr>
          <w:rFonts w:ascii="Times New Roman" w:eastAsia="Times New Roman" w:hAnsi="Times New Roman"/>
          <w:bCs/>
          <w:sz w:val="20"/>
        </w:rPr>
        <w:t>13</w:t>
      </w:r>
      <w:r w:rsidRPr="00DC64DF">
        <w:rPr>
          <w:rFonts w:ascii="Times New Roman" w:eastAsia="Times New Roman" w:hAnsi="Times New Roman"/>
          <w:bCs/>
          <w:sz w:val="20"/>
        </w:rPr>
        <w:t>th week of the student’s final semester before graduation</w:t>
      </w:r>
    </w:p>
    <w:p w14:paraId="455E02E3" w14:textId="77777777" w:rsidR="0078325D" w:rsidRDefault="00E5063C" w:rsidP="00C14C05">
      <w:pPr>
        <w:pStyle w:val="ListParagraph"/>
        <w:numPr>
          <w:ilvl w:val="0"/>
          <w:numId w:val="9"/>
        </w:numPr>
        <w:rPr>
          <w:rFonts w:ascii="Times New Roman" w:eastAsia="Times New Roman" w:hAnsi="Times New Roman"/>
          <w:sz w:val="20"/>
        </w:rPr>
      </w:pPr>
      <w:r>
        <w:rPr>
          <w:rFonts w:ascii="Times New Roman" w:eastAsia="Times New Roman" w:hAnsi="Times New Roman"/>
          <w:sz w:val="20"/>
        </w:rPr>
        <w:t>Students will defend their</w:t>
      </w:r>
      <w:r w:rsidR="00C14C05">
        <w:rPr>
          <w:rFonts w:ascii="Times New Roman" w:eastAsia="Times New Roman" w:hAnsi="Times New Roman"/>
          <w:sz w:val="20"/>
        </w:rPr>
        <w:t xml:space="preserve"> portfolio in an oral presentation attended by the supervisory committee</w:t>
      </w:r>
      <w:r w:rsidR="00993705">
        <w:rPr>
          <w:rFonts w:ascii="Times New Roman" w:eastAsia="Times New Roman" w:hAnsi="Times New Roman"/>
          <w:sz w:val="20"/>
        </w:rPr>
        <w:t>.</w:t>
      </w:r>
      <w:r w:rsidR="0078325D">
        <w:rPr>
          <w:rFonts w:ascii="Times New Roman" w:eastAsia="Times New Roman" w:hAnsi="Times New Roman"/>
          <w:sz w:val="20"/>
        </w:rPr>
        <w:t xml:space="preserve"> </w:t>
      </w:r>
    </w:p>
    <w:p w14:paraId="42A1A2F2" w14:textId="77777777" w:rsidR="0078325D" w:rsidRDefault="0078325D" w:rsidP="00FD21F1">
      <w:pPr>
        <w:pStyle w:val="ListParagraph"/>
        <w:numPr>
          <w:ilvl w:val="1"/>
          <w:numId w:val="9"/>
        </w:numPr>
        <w:rPr>
          <w:rFonts w:ascii="Times New Roman" w:eastAsia="Times New Roman" w:hAnsi="Times New Roman"/>
          <w:sz w:val="20"/>
        </w:rPr>
      </w:pPr>
      <w:r>
        <w:rPr>
          <w:rFonts w:ascii="Times New Roman" w:eastAsia="Times New Roman" w:hAnsi="Times New Roman"/>
          <w:sz w:val="20"/>
        </w:rPr>
        <w:t>The oral defense must take place no later than the last day of finals week in the student</w:t>
      </w:r>
      <w:r w:rsidR="005A5DBA">
        <w:rPr>
          <w:rFonts w:ascii="Times New Roman" w:eastAsia="Times New Roman" w:hAnsi="Times New Roman"/>
          <w:sz w:val="20"/>
        </w:rPr>
        <w:t>’</w:t>
      </w:r>
      <w:r>
        <w:rPr>
          <w:rFonts w:ascii="Times New Roman" w:eastAsia="Times New Roman" w:hAnsi="Times New Roman"/>
          <w:sz w:val="20"/>
        </w:rPr>
        <w:t>s final semester before graduation</w:t>
      </w:r>
      <w:r w:rsidR="00424884">
        <w:rPr>
          <w:rFonts w:ascii="Times New Roman" w:eastAsia="Times New Roman" w:hAnsi="Times New Roman"/>
          <w:sz w:val="20"/>
        </w:rPr>
        <w:t>.</w:t>
      </w:r>
    </w:p>
    <w:p w14:paraId="4DF4FEA5" w14:textId="77777777" w:rsidR="00C14C05" w:rsidRDefault="0078325D" w:rsidP="00FD21F1">
      <w:pPr>
        <w:pStyle w:val="ListParagraph"/>
        <w:numPr>
          <w:ilvl w:val="1"/>
          <w:numId w:val="9"/>
        </w:numPr>
        <w:rPr>
          <w:rFonts w:ascii="Times New Roman" w:eastAsia="Times New Roman" w:hAnsi="Times New Roman"/>
          <w:sz w:val="20"/>
        </w:rPr>
      </w:pPr>
      <w:r>
        <w:rPr>
          <w:rFonts w:ascii="Times New Roman" w:eastAsia="Times New Roman" w:hAnsi="Times New Roman"/>
          <w:sz w:val="20"/>
        </w:rPr>
        <w:t>The supervisory committee must consent to the scheduling of the oral defense</w:t>
      </w:r>
      <w:r w:rsidR="00424884">
        <w:rPr>
          <w:rFonts w:ascii="Times New Roman" w:eastAsia="Times New Roman" w:hAnsi="Times New Roman"/>
          <w:sz w:val="20"/>
        </w:rPr>
        <w:t>.</w:t>
      </w:r>
      <w:r>
        <w:rPr>
          <w:rFonts w:ascii="Times New Roman" w:eastAsia="Times New Roman" w:hAnsi="Times New Roman"/>
          <w:sz w:val="20"/>
        </w:rPr>
        <w:t xml:space="preserve">  </w:t>
      </w:r>
    </w:p>
    <w:p w14:paraId="4AD9ECE3" w14:textId="19376538" w:rsidR="00C14C05" w:rsidRDefault="005A1F77" w:rsidP="00C14C05">
      <w:pPr>
        <w:pStyle w:val="ListParagraph"/>
        <w:numPr>
          <w:ilvl w:val="0"/>
          <w:numId w:val="9"/>
        </w:numPr>
        <w:rPr>
          <w:rFonts w:ascii="Times New Roman" w:eastAsia="Times New Roman" w:hAnsi="Times New Roman"/>
          <w:sz w:val="20"/>
        </w:rPr>
      </w:pPr>
      <w:r>
        <w:rPr>
          <w:rFonts w:ascii="Times New Roman" w:eastAsia="Times New Roman" w:hAnsi="Times New Roman"/>
          <w:sz w:val="20"/>
        </w:rPr>
        <w:t>At the oral defense, t</w:t>
      </w:r>
      <w:r w:rsidR="00C14C05">
        <w:rPr>
          <w:rFonts w:ascii="Times New Roman" w:eastAsia="Times New Roman" w:hAnsi="Times New Roman"/>
          <w:sz w:val="20"/>
        </w:rPr>
        <w:t xml:space="preserve">he supervisory committee will ask questions to assess </w:t>
      </w:r>
      <w:r w:rsidR="00ED04AD">
        <w:rPr>
          <w:rFonts w:ascii="Times New Roman" w:eastAsia="Times New Roman" w:hAnsi="Times New Roman"/>
          <w:sz w:val="20"/>
        </w:rPr>
        <w:t>learning outcomes</w:t>
      </w:r>
      <w:r w:rsidR="00C14C05">
        <w:rPr>
          <w:rFonts w:ascii="Times New Roman" w:eastAsia="Times New Roman" w:hAnsi="Times New Roman"/>
          <w:sz w:val="20"/>
        </w:rPr>
        <w:t xml:space="preserve"> listed in Table 1. </w:t>
      </w:r>
    </w:p>
    <w:p w14:paraId="25619E5A" w14:textId="77777777" w:rsidR="00B5746C" w:rsidRPr="00247F41" w:rsidRDefault="00B5746C" w:rsidP="00247F41">
      <w:pPr>
        <w:rPr>
          <w:rFonts w:ascii="Times New Roman" w:eastAsia="Times New Roman" w:hAnsi="Times New Roman"/>
          <w:sz w:val="20"/>
        </w:rPr>
      </w:pPr>
    </w:p>
    <w:p w14:paraId="2D04AD07" w14:textId="77777777" w:rsidR="00B5746C" w:rsidRPr="00C45FB6" w:rsidRDefault="00B5746C" w:rsidP="00B5746C">
      <w:pPr>
        <w:rPr>
          <w:rFonts w:ascii="Times New Roman" w:eastAsia="Times New Roman" w:hAnsi="Times New Roman"/>
          <w:b/>
          <w:i/>
          <w:sz w:val="20"/>
        </w:rPr>
      </w:pPr>
      <w:r w:rsidRPr="00C45FB6">
        <w:rPr>
          <w:rFonts w:ascii="Times New Roman" w:eastAsia="Times New Roman" w:hAnsi="Times New Roman"/>
          <w:b/>
          <w:i/>
          <w:sz w:val="20"/>
        </w:rPr>
        <w:t>Completion Time</w:t>
      </w:r>
    </w:p>
    <w:p w14:paraId="276EA037" w14:textId="77777777" w:rsidR="00B5746C" w:rsidRDefault="00B5746C" w:rsidP="00B5746C">
      <w:pPr>
        <w:rPr>
          <w:rFonts w:ascii="Times New Roman" w:eastAsia="Times New Roman" w:hAnsi="Times New Roman"/>
          <w:sz w:val="20"/>
        </w:rPr>
      </w:pPr>
      <w:r>
        <w:rPr>
          <w:rFonts w:ascii="Times New Roman" w:eastAsia="Times New Roman" w:hAnsi="Times New Roman"/>
          <w:sz w:val="20"/>
        </w:rPr>
        <w:t xml:space="preserve">All work for the degree must be completed within 4 consecutive calendar years. </w:t>
      </w:r>
      <w:r w:rsidRPr="00C45FB6">
        <w:rPr>
          <w:rFonts w:ascii="Times New Roman" w:eastAsia="Times New Roman" w:hAnsi="Times New Roman"/>
          <w:sz w:val="20"/>
        </w:rPr>
        <w:t xml:space="preserve">  </w:t>
      </w:r>
    </w:p>
    <w:p w14:paraId="5A051A12" w14:textId="77777777" w:rsidR="00B5746C" w:rsidRDefault="00B5746C" w:rsidP="00B5746C">
      <w:pPr>
        <w:rPr>
          <w:rFonts w:ascii="Times New Roman" w:eastAsia="Times New Roman" w:hAnsi="Times New Roman"/>
          <w:sz w:val="20"/>
        </w:rPr>
      </w:pPr>
    </w:p>
    <w:p w14:paraId="10C6184E" w14:textId="77777777" w:rsidR="00B5746C" w:rsidRPr="00C14C05" w:rsidRDefault="00B5746C" w:rsidP="00B5746C">
      <w:pPr>
        <w:rPr>
          <w:rFonts w:ascii="Times New Roman" w:eastAsia="Times New Roman" w:hAnsi="Times New Roman"/>
          <w:b/>
          <w:i/>
          <w:sz w:val="20"/>
        </w:rPr>
      </w:pPr>
      <w:r w:rsidRPr="00C14C05">
        <w:rPr>
          <w:rFonts w:ascii="Times New Roman" w:eastAsia="Times New Roman" w:hAnsi="Times New Roman"/>
          <w:b/>
          <w:i/>
          <w:sz w:val="20"/>
        </w:rPr>
        <w:t>Graduate School Requirements</w:t>
      </w:r>
    </w:p>
    <w:p w14:paraId="1A9F342A" w14:textId="0C04BEE0" w:rsidR="00697B7A" w:rsidRDefault="00697B7A" w:rsidP="00247F41">
      <w:pPr>
        <w:pStyle w:val="ListParagraph"/>
        <w:numPr>
          <w:ilvl w:val="0"/>
          <w:numId w:val="12"/>
        </w:numPr>
        <w:rPr>
          <w:rFonts w:ascii="Times New Roman" w:eastAsia="Times New Roman" w:hAnsi="Times New Roman"/>
          <w:sz w:val="20"/>
        </w:rPr>
      </w:pPr>
      <w:r>
        <w:rPr>
          <w:rFonts w:ascii="Times New Roman" w:eastAsia="Times New Roman" w:hAnsi="Times New Roman"/>
          <w:sz w:val="20"/>
        </w:rPr>
        <w:t xml:space="preserve">All </w:t>
      </w:r>
      <w:r w:rsidRPr="00697B7A">
        <w:rPr>
          <w:rFonts w:ascii="Times New Roman" w:eastAsia="Times New Roman" w:hAnsi="Times New Roman"/>
          <w:sz w:val="20"/>
        </w:rPr>
        <w:t>students must be registered for at least one course from the time of formal admission through completion of</w:t>
      </w:r>
      <w:r>
        <w:rPr>
          <w:rFonts w:ascii="Times New Roman" w:eastAsia="Times New Roman" w:hAnsi="Times New Roman"/>
          <w:sz w:val="20"/>
        </w:rPr>
        <w:t xml:space="preserve"> all requirements for the MS</w:t>
      </w:r>
      <w:r w:rsidR="0047369F">
        <w:rPr>
          <w:rFonts w:ascii="Times New Roman" w:eastAsia="Times New Roman" w:hAnsi="Times New Roman"/>
          <w:sz w:val="20"/>
        </w:rPr>
        <w:t>SDS</w:t>
      </w:r>
      <w:r w:rsidRPr="00697B7A">
        <w:rPr>
          <w:rFonts w:ascii="Times New Roman" w:eastAsia="Times New Roman" w:hAnsi="Times New Roman"/>
          <w:sz w:val="20"/>
        </w:rPr>
        <w:t>, unless granted an official leave of absence</w:t>
      </w:r>
      <w:r>
        <w:rPr>
          <w:rFonts w:ascii="Times New Roman" w:eastAsia="Times New Roman" w:hAnsi="Times New Roman"/>
          <w:sz w:val="20"/>
        </w:rPr>
        <w:t>.</w:t>
      </w:r>
    </w:p>
    <w:p w14:paraId="68A10234" w14:textId="77777777" w:rsidR="00697B7A" w:rsidRDefault="00697B7A" w:rsidP="00247F41">
      <w:pPr>
        <w:pStyle w:val="ListParagraph"/>
        <w:numPr>
          <w:ilvl w:val="1"/>
          <w:numId w:val="12"/>
        </w:numPr>
        <w:rPr>
          <w:rFonts w:ascii="Times New Roman" w:eastAsia="Times New Roman" w:hAnsi="Times New Roman"/>
          <w:sz w:val="20"/>
        </w:rPr>
      </w:pPr>
      <w:r>
        <w:rPr>
          <w:rFonts w:ascii="Times New Roman" w:eastAsia="Times New Roman" w:hAnsi="Times New Roman"/>
          <w:sz w:val="20"/>
        </w:rPr>
        <w:t xml:space="preserve">This requirement does not apply to summer semester, unless a student plans to complete their degree during summer semester. </w:t>
      </w:r>
    </w:p>
    <w:p w14:paraId="03DE61A8" w14:textId="0E395821" w:rsidR="00697B7A" w:rsidRDefault="00697B7A" w:rsidP="00247F41">
      <w:pPr>
        <w:pStyle w:val="ListParagraph"/>
        <w:numPr>
          <w:ilvl w:val="1"/>
          <w:numId w:val="12"/>
        </w:numPr>
        <w:rPr>
          <w:rFonts w:ascii="Times New Roman" w:eastAsia="Times New Roman" w:hAnsi="Times New Roman"/>
          <w:sz w:val="20"/>
        </w:rPr>
      </w:pPr>
      <w:r w:rsidRPr="00697B7A">
        <w:rPr>
          <w:rFonts w:ascii="Times New Roman" w:eastAsia="Times New Roman" w:hAnsi="Times New Roman"/>
          <w:sz w:val="20"/>
        </w:rPr>
        <w:t>If students do not comply with this continuous registration policy and do not obtain an official leave of absence, they will be automatically d</w:t>
      </w:r>
      <w:r>
        <w:rPr>
          <w:rFonts w:ascii="Times New Roman" w:eastAsia="Times New Roman" w:hAnsi="Times New Roman"/>
          <w:sz w:val="20"/>
        </w:rPr>
        <w:t>iscontinued from the MS</w:t>
      </w:r>
      <w:r w:rsidR="0047369F">
        <w:rPr>
          <w:rFonts w:ascii="Times New Roman" w:eastAsia="Times New Roman" w:hAnsi="Times New Roman"/>
          <w:sz w:val="20"/>
        </w:rPr>
        <w:t>SDS</w:t>
      </w:r>
      <w:r>
        <w:rPr>
          <w:rFonts w:ascii="Times New Roman" w:eastAsia="Times New Roman" w:hAnsi="Times New Roman"/>
          <w:sz w:val="20"/>
        </w:rPr>
        <w:t xml:space="preserve"> program and will be required to reapply to finish the program.</w:t>
      </w:r>
    </w:p>
    <w:p w14:paraId="05551891" w14:textId="77777777" w:rsidR="00697B7A" w:rsidRPr="00697B7A" w:rsidRDefault="00697B7A" w:rsidP="00697B7A">
      <w:pPr>
        <w:pStyle w:val="ListParagraph"/>
        <w:numPr>
          <w:ilvl w:val="0"/>
          <w:numId w:val="12"/>
        </w:numPr>
        <w:rPr>
          <w:rFonts w:ascii="Times New Roman" w:eastAsia="Times New Roman" w:hAnsi="Times New Roman"/>
          <w:sz w:val="20"/>
        </w:rPr>
      </w:pPr>
      <w:r w:rsidRPr="00697B7A">
        <w:rPr>
          <w:rFonts w:ascii="Times New Roman" w:eastAsia="Times New Roman" w:hAnsi="Times New Roman"/>
          <w:sz w:val="20"/>
        </w:rPr>
        <w:t xml:space="preserve">Students who wish to discontinue their studies for one or more semesters (other than summer term) must </w:t>
      </w:r>
      <w:r>
        <w:rPr>
          <w:rFonts w:ascii="Times New Roman" w:eastAsia="Times New Roman" w:hAnsi="Times New Roman"/>
          <w:sz w:val="20"/>
        </w:rPr>
        <w:t xml:space="preserve">file a </w:t>
      </w:r>
      <w:r w:rsidRPr="00697B7A">
        <w:rPr>
          <w:rFonts w:ascii="Times New Roman" w:eastAsia="Times New Roman" w:hAnsi="Times New Roman"/>
          <w:sz w:val="20"/>
        </w:rPr>
        <w:t xml:space="preserve">Request for Leave of Absence </w:t>
      </w:r>
      <w:r>
        <w:rPr>
          <w:rFonts w:ascii="Times New Roman" w:eastAsia="Times New Roman" w:hAnsi="Times New Roman"/>
          <w:sz w:val="20"/>
        </w:rPr>
        <w:t>f</w:t>
      </w:r>
      <w:r w:rsidRPr="00697B7A">
        <w:rPr>
          <w:rFonts w:ascii="Times New Roman" w:eastAsia="Times New Roman" w:hAnsi="Times New Roman"/>
          <w:sz w:val="20"/>
        </w:rPr>
        <w:t>orm</w:t>
      </w:r>
      <w:r>
        <w:rPr>
          <w:rFonts w:ascii="Times New Roman" w:eastAsia="Times New Roman" w:hAnsi="Times New Roman"/>
          <w:sz w:val="20"/>
        </w:rPr>
        <w:t xml:space="preserve"> with the Graduate School</w:t>
      </w:r>
      <w:r w:rsidRPr="00697B7A">
        <w:rPr>
          <w:rFonts w:ascii="Times New Roman" w:eastAsia="Times New Roman" w:hAnsi="Times New Roman"/>
          <w:sz w:val="20"/>
        </w:rPr>
        <w:t>.</w:t>
      </w:r>
      <w:r>
        <w:rPr>
          <w:rFonts w:ascii="Times New Roman" w:eastAsia="Times New Roman" w:hAnsi="Times New Roman"/>
          <w:sz w:val="20"/>
        </w:rPr>
        <w:t xml:space="preserve"> </w:t>
      </w:r>
      <w:r w:rsidR="00E5063C">
        <w:rPr>
          <w:rFonts w:ascii="Times New Roman" w:eastAsia="Times New Roman" w:hAnsi="Times New Roman"/>
          <w:sz w:val="20"/>
        </w:rPr>
        <w:t>The student’s supervisory committee and the department chair must approve this request</w:t>
      </w:r>
      <w:r>
        <w:rPr>
          <w:rFonts w:ascii="Times New Roman" w:eastAsia="Times New Roman" w:hAnsi="Times New Roman"/>
          <w:sz w:val="20"/>
        </w:rPr>
        <w:t xml:space="preserve">. </w:t>
      </w:r>
      <w:r w:rsidRPr="00697B7A">
        <w:rPr>
          <w:rFonts w:ascii="Times New Roman" w:eastAsia="Times New Roman" w:hAnsi="Times New Roman"/>
          <w:sz w:val="20"/>
        </w:rPr>
        <w:t>Requests for leaves of absence may be granted for up to one year for circumstances related to:</w:t>
      </w:r>
    </w:p>
    <w:p w14:paraId="2C9C1E6F" w14:textId="77777777" w:rsidR="00697B7A" w:rsidRPr="00697B7A" w:rsidRDefault="00697B7A" w:rsidP="00247F41">
      <w:pPr>
        <w:pStyle w:val="ListParagraph"/>
        <w:numPr>
          <w:ilvl w:val="1"/>
          <w:numId w:val="12"/>
        </w:numPr>
        <w:rPr>
          <w:rFonts w:ascii="Times New Roman" w:eastAsia="Times New Roman" w:hAnsi="Times New Roman"/>
          <w:sz w:val="20"/>
        </w:rPr>
      </w:pPr>
      <w:r w:rsidRPr="00697B7A">
        <w:rPr>
          <w:rFonts w:ascii="Times New Roman" w:eastAsia="Times New Roman" w:hAnsi="Times New Roman"/>
          <w:sz w:val="20"/>
        </w:rPr>
        <w:t>a serious health condition of the student or family member,</w:t>
      </w:r>
    </w:p>
    <w:p w14:paraId="7C486528" w14:textId="77777777" w:rsidR="00697B7A" w:rsidRPr="00697B7A" w:rsidRDefault="00697B7A" w:rsidP="00247F41">
      <w:pPr>
        <w:pStyle w:val="ListParagraph"/>
        <w:numPr>
          <w:ilvl w:val="1"/>
          <w:numId w:val="12"/>
        </w:numPr>
        <w:rPr>
          <w:rFonts w:ascii="Times New Roman" w:eastAsia="Times New Roman" w:hAnsi="Times New Roman"/>
          <w:sz w:val="20"/>
        </w:rPr>
      </w:pPr>
      <w:r w:rsidRPr="00697B7A">
        <w:rPr>
          <w:rFonts w:ascii="Times New Roman" w:eastAsia="Times New Roman" w:hAnsi="Times New Roman"/>
          <w:sz w:val="20"/>
        </w:rPr>
        <w:t>parental leave to care for a newborn or newly adopted child,</w:t>
      </w:r>
    </w:p>
    <w:p w14:paraId="005DB1C3" w14:textId="77777777" w:rsidR="00697B7A" w:rsidRPr="00697B7A" w:rsidRDefault="00697B7A" w:rsidP="00247F41">
      <w:pPr>
        <w:pStyle w:val="ListParagraph"/>
        <w:numPr>
          <w:ilvl w:val="1"/>
          <w:numId w:val="12"/>
        </w:numPr>
        <w:rPr>
          <w:rFonts w:ascii="Times New Roman" w:eastAsia="Times New Roman" w:hAnsi="Times New Roman"/>
          <w:sz w:val="20"/>
        </w:rPr>
      </w:pPr>
      <w:r w:rsidRPr="00697B7A">
        <w:rPr>
          <w:rFonts w:ascii="Times New Roman" w:eastAsia="Times New Roman" w:hAnsi="Times New Roman"/>
          <w:sz w:val="20"/>
        </w:rPr>
        <w:t>a call to serve in military service, or</w:t>
      </w:r>
    </w:p>
    <w:p w14:paraId="25792DA1" w14:textId="77777777" w:rsidR="00697B7A" w:rsidRDefault="00697B7A" w:rsidP="00247F41">
      <w:pPr>
        <w:pStyle w:val="ListParagraph"/>
        <w:numPr>
          <w:ilvl w:val="1"/>
          <w:numId w:val="12"/>
        </w:numPr>
        <w:rPr>
          <w:rFonts w:ascii="Times New Roman" w:eastAsia="Times New Roman" w:hAnsi="Times New Roman"/>
          <w:sz w:val="20"/>
        </w:rPr>
      </w:pPr>
      <w:r w:rsidRPr="00697B7A">
        <w:rPr>
          <w:rFonts w:ascii="Times New Roman" w:eastAsia="Times New Roman" w:hAnsi="Times New Roman"/>
          <w:sz w:val="20"/>
        </w:rPr>
        <w:t xml:space="preserve">other compelling reasons that the </w:t>
      </w:r>
      <w:r w:rsidR="0056178F">
        <w:rPr>
          <w:rFonts w:ascii="Times New Roman" w:eastAsia="Times New Roman" w:hAnsi="Times New Roman"/>
          <w:sz w:val="20"/>
        </w:rPr>
        <w:t>d</w:t>
      </w:r>
      <w:r w:rsidRPr="00697B7A">
        <w:rPr>
          <w:rFonts w:ascii="Times New Roman" w:eastAsia="Times New Roman" w:hAnsi="Times New Roman"/>
          <w:sz w:val="20"/>
        </w:rPr>
        <w:t xml:space="preserve">epartment believes is in the best interests of both the student and the </w:t>
      </w:r>
      <w:r w:rsidR="00424884">
        <w:rPr>
          <w:rFonts w:ascii="Times New Roman" w:eastAsia="Times New Roman" w:hAnsi="Times New Roman"/>
          <w:sz w:val="20"/>
        </w:rPr>
        <w:t>u</w:t>
      </w:r>
      <w:r w:rsidRPr="00697B7A">
        <w:rPr>
          <w:rFonts w:ascii="Times New Roman" w:eastAsia="Times New Roman" w:hAnsi="Times New Roman"/>
          <w:sz w:val="20"/>
        </w:rPr>
        <w:t>niversity.</w:t>
      </w:r>
    </w:p>
    <w:p w14:paraId="34D83E46" w14:textId="733AA9B9" w:rsidR="00B5746C" w:rsidRPr="00392F94" w:rsidRDefault="00B5746C" w:rsidP="00B5746C">
      <w:pPr>
        <w:pStyle w:val="ListParagraph"/>
        <w:numPr>
          <w:ilvl w:val="0"/>
          <w:numId w:val="12"/>
        </w:numPr>
        <w:rPr>
          <w:rFonts w:ascii="Times New Roman" w:eastAsia="Times New Roman" w:hAnsi="Times New Roman"/>
          <w:sz w:val="20"/>
        </w:rPr>
      </w:pPr>
      <w:r w:rsidRPr="00247F41">
        <w:rPr>
          <w:rFonts w:ascii="Times New Roman" w:eastAsia="Times New Roman" w:hAnsi="Times New Roman"/>
          <w:sz w:val="20"/>
        </w:rPr>
        <w:lastRenderedPageBreak/>
        <w:t xml:space="preserve">The </w:t>
      </w:r>
      <w:hyperlink r:id="rId8" w:history="1">
        <w:r w:rsidRPr="00D41FC2">
          <w:rPr>
            <w:rStyle w:val="Hyperlink"/>
            <w:rFonts w:ascii="Times New Roman" w:eastAsia="Times New Roman" w:hAnsi="Times New Roman"/>
            <w:sz w:val="20"/>
          </w:rPr>
          <w:t>Graduate School</w:t>
        </w:r>
      </w:hyperlink>
      <w:r w:rsidRPr="00247F41">
        <w:rPr>
          <w:rFonts w:ascii="Times New Roman" w:eastAsia="Times New Roman" w:hAnsi="Times New Roman"/>
          <w:sz w:val="20"/>
        </w:rPr>
        <w:t xml:space="preserve"> may have additional degree requirements that are not described in this document.</w:t>
      </w:r>
    </w:p>
    <w:p w14:paraId="66D9E1EA" w14:textId="77777777" w:rsidR="00392F94" w:rsidRPr="00392F94" w:rsidRDefault="00392F94" w:rsidP="00B5746C">
      <w:pPr>
        <w:rPr>
          <w:rFonts w:ascii="Times New Roman" w:eastAsia="Times New Roman" w:hAnsi="Times New Roman"/>
          <w:b/>
          <w:sz w:val="20"/>
        </w:rPr>
      </w:pPr>
    </w:p>
    <w:p w14:paraId="4FBCA9B8" w14:textId="77777777" w:rsidR="00B5746C" w:rsidRDefault="00722102" w:rsidP="00B5746C">
      <w:pPr>
        <w:rPr>
          <w:rFonts w:ascii="Times New Roman" w:eastAsia="Times New Roman" w:hAnsi="Times New Roman"/>
          <w:b/>
          <w:sz w:val="20"/>
        </w:rPr>
      </w:pPr>
      <w:r>
        <w:rPr>
          <w:rFonts w:ascii="Times New Roman" w:eastAsia="Times New Roman" w:hAnsi="Times New Roman"/>
          <w:b/>
          <w:i/>
          <w:sz w:val="20"/>
        </w:rPr>
        <w:t xml:space="preserve"> </w:t>
      </w:r>
      <w:r w:rsidR="00B5746C">
        <w:rPr>
          <w:rFonts w:ascii="Times New Roman" w:eastAsia="Times New Roman" w:hAnsi="Times New Roman"/>
          <w:b/>
          <w:i/>
          <w:sz w:val="20"/>
        </w:rPr>
        <w:t>Paperwork and Deadlines</w:t>
      </w:r>
    </w:p>
    <w:p w14:paraId="13C7DE46" w14:textId="469B1922" w:rsidR="00537878" w:rsidRDefault="420C3A9E" w:rsidP="420C3A9E">
      <w:pPr>
        <w:pStyle w:val="ListParagraph"/>
        <w:numPr>
          <w:ilvl w:val="0"/>
          <w:numId w:val="9"/>
        </w:numPr>
        <w:rPr>
          <w:rFonts w:ascii="Times New Roman" w:eastAsia="Times New Roman" w:hAnsi="Times New Roman"/>
          <w:sz w:val="20"/>
          <w:szCs w:val="20"/>
        </w:rPr>
      </w:pPr>
      <w:r w:rsidRPr="420C3A9E">
        <w:rPr>
          <w:rFonts w:ascii="Times New Roman" w:eastAsia="Times New Roman" w:hAnsi="Times New Roman"/>
          <w:sz w:val="20"/>
          <w:szCs w:val="20"/>
        </w:rPr>
        <w:t xml:space="preserve">Students should track their progress towards the MSSDS degree on the </w:t>
      </w:r>
      <w:r w:rsidRPr="420C3A9E">
        <w:rPr>
          <w:rFonts w:ascii="Times New Roman" w:eastAsia="Times New Roman" w:hAnsi="Times New Roman"/>
          <w:i/>
          <w:iCs/>
          <w:sz w:val="20"/>
          <w:szCs w:val="20"/>
        </w:rPr>
        <w:t>MSSDS Record of Progress</w:t>
      </w:r>
      <w:r w:rsidRPr="420C3A9E">
        <w:rPr>
          <w:rFonts w:ascii="Times New Roman" w:eastAsia="Times New Roman" w:hAnsi="Times New Roman"/>
          <w:sz w:val="20"/>
          <w:szCs w:val="20"/>
        </w:rPr>
        <w:t xml:space="preserve"> Form. </w:t>
      </w:r>
    </w:p>
    <w:p w14:paraId="773DA40D" w14:textId="05C9E1F8" w:rsidR="420C3A9E" w:rsidRDefault="420C3A9E" w:rsidP="420C3A9E">
      <w:pPr>
        <w:pStyle w:val="ListParagraph"/>
        <w:numPr>
          <w:ilvl w:val="0"/>
          <w:numId w:val="9"/>
        </w:numPr>
        <w:rPr>
          <w:rFonts w:ascii="Times New Roman" w:eastAsia="Times New Roman" w:hAnsi="Times New Roman"/>
          <w:sz w:val="20"/>
          <w:szCs w:val="20"/>
        </w:rPr>
      </w:pPr>
      <w:r w:rsidRPr="420C3A9E">
        <w:rPr>
          <w:rFonts w:ascii="Times New Roman" w:eastAsia="Times New Roman" w:hAnsi="Times New Roman"/>
          <w:sz w:val="20"/>
          <w:szCs w:val="20"/>
        </w:rPr>
        <w:t xml:space="preserve">Students must send the Graduate Coordinator a signed </w:t>
      </w:r>
      <w:hyperlink r:id="rId9">
        <w:r w:rsidRPr="420C3A9E">
          <w:rPr>
            <w:rStyle w:val="Hyperlink"/>
            <w:sz w:val="20"/>
            <w:szCs w:val="20"/>
          </w:rPr>
          <w:t>Portfolio Defense</w:t>
        </w:r>
      </w:hyperlink>
      <w:r w:rsidRPr="420C3A9E">
        <w:rPr>
          <w:rFonts w:ascii="Times New Roman" w:eastAsia="Times New Roman" w:hAnsi="Times New Roman"/>
          <w:sz w:val="20"/>
          <w:szCs w:val="20"/>
        </w:rPr>
        <w:t xml:space="preserve"> form upon completion of their portfolio defense.</w:t>
      </w:r>
    </w:p>
    <w:p w14:paraId="6D9F3DA9" w14:textId="573EB534" w:rsidR="6957B70B" w:rsidRDefault="6957B70B" w:rsidP="6957B70B">
      <w:pPr>
        <w:pStyle w:val="ListParagraph"/>
        <w:numPr>
          <w:ilvl w:val="0"/>
          <w:numId w:val="9"/>
        </w:numPr>
        <w:rPr>
          <w:rFonts w:ascii="Times New Roman" w:hAnsi="Times New Roman"/>
          <w:color w:val="000000" w:themeColor="text1"/>
          <w:sz w:val="20"/>
          <w:szCs w:val="20"/>
        </w:rPr>
      </w:pPr>
      <w:r w:rsidRPr="6957B70B">
        <w:rPr>
          <w:rFonts w:ascii="Times New Roman" w:hAnsi="Times New Roman"/>
          <w:color w:val="000000" w:themeColor="text1"/>
          <w:sz w:val="20"/>
          <w:szCs w:val="20"/>
        </w:rPr>
        <w:t xml:space="preserve">Students must file an </w:t>
      </w:r>
      <w:r w:rsidRPr="6957B70B">
        <w:rPr>
          <w:rFonts w:ascii="Times New Roman" w:hAnsi="Times New Roman"/>
          <w:i/>
          <w:iCs/>
          <w:sz w:val="20"/>
          <w:szCs w:val="20"/>
        </w:rPr>
        <w:t xml:space="preserve">Application for Graduate Degree </w:t>
      </w:r>
      <w:r w:rsidRPr="6957B70B">
        <w:rPr>
          <w:rFonts w:ascii="Times New Roman" w:hAnsi="Times New Roman"/>
          <w:sz w:val="20"/>
          <w:szCs w:val="20"/>
        </w:rPr>
        <w:t xml:space="preserve">in CAS </w:t>
      </w:r>
      <w:r w:rsidRPr="6957B70B">
        <w:rPr>
          <w:rFonts w:ascii="Times New Roman" w:hAnsi="Times New Roman"/>
          <w:color w:val="000000" w:themeColor="text1"/>
          <w:sz w:val="20"/>
          <w:szCs w:val="20"/>
        </w:rPr>
        <w:t xml:space="preserve">with the Registrar’s Office. If they need to change their graduation date, they will need to file a paper copy with the Graduation office, </w:t>
      </w:r>
      <w:hyperlink r:id="rId10">
        <w:r w:rsidRPr="6957B70B">
          <w:rPr>
            <w:rStyle w:val="Hyperlink"/>
            <w:rFonts w:ascii="Times New Roman" w:hAnsi="Times New Roman"/>
            <w:sz w:val="20"/>
            <w:szCs w:val="20"/>
          </w:rPr>
          <w:t>Late/Reapply</w:t>
        </w:r>
      </w:hyperlink>
      <w:r w:rsidRPr="6957B70B">
        <w:rPr>
          <w:rFonts w:ascii="Times New Roman" w:hAnsi="Times New Roman"/>
          <w:color w:val="000000" w:themeColor="text1"/>
          <w:sz w:val="20"/>
          <w:szCs w:val="20"/>
        </w:rPr>
        <w:t xml:space="preserve"> at least two months before their planned semester of graduation. Deadlines for submission shift each year, and updated deadlines can be found </w:t>
      </w:r>
      <w:hyperlink r:id="rId11">
        <w:r w:rsidRPr="6957B70B">
          <w:rPr>
            <w:rStyle w:val="Hyperlink"/>
            <w:sz w:val="20"/>
            <w:szCs w:val="20"/>
          </w:rPr>
          <w:t>here</w:t>
        </w:r>
      </w:hyperlink>
      <w:r w:rsidRPr="6957B70B">
        <w:rPr>
          <w:rFonts w:ascii="Times New Roman" w:hAnsi="Times New Roman"/>
          <w:color w:val="000000" w:themeColor="text1"/>
          <w:sz w:val="20"/>
          <w:szCs w:val="20"/>
        </w:rPr>
        <w:t>.</w:t>
      </w:r>
    </w:p>
    <w:p w14:paraId="1E4CDFE9" w14:textId="77777777" w:rsidR="00697B7A" w:rsidRDefault="6957B70B" w:rsidP="6957B70B">
      <w:pPr>
        <w:rPr>
          <w:rFonts w:ascii="Times New Roman" w:eastAsia="Times New Roman" w:hAnsi="Times New Roman"/>
          <w:b/>
          <w:bCs/>
          <w:sz w:val="20"/>
          <w:szCs w:val="20"/>
        </w:rPr>
      </w:pPr>
      <w:r w:rsidRPr="6957B70B">
        <w:rPr>
          <w:rFonts w:ascii="Times New Roman" w:eastAsia="Times New Roman" w:hAnsi="Times New Roman"/>
          <w:b/>
          <w:bCs/>
          <w:i/>
          <w:iCs/>
          <w:sz w:val="20"/>
          <w:szCs w:val="20"/>
        </w:rPr>
        <w:t xml:space="preserve">  </w:t>
      </w:r>
    </w:p>
    <w:p w14:paraId="0636AE29" w14:textId="77777777" w:rsidR="00697B7A" w:rsidRPr="00697B7A" w:rsidRDefault="00697B7A" w:rsidP="00697B7A">
      <w:pPr>
        <w:keepNext/>
        <w:outlineLvl w:val="1"/>
        <w:rPr>
          <w:rFonts w:ascii="Times New Roman" w:eastAsia="Times New Roman" w:hAnsi="Times New Roman"/>
          <w:b/>
          <w:sz w:val="20"/>
        </w:rPr>
      </w:pPr>
      <w:bookmarkStart w:id="2" w:name="_Toc327966641"/>
      <w:r w:rsidRPr="00697B7A">
        <w:rPr>
          <w:rFonts w:ascii="Times New Roman" w:eastAsia="Times New Roman" w:hAnsi="Times New Roman"/>
          <w:b/>
          <w:i/>
          <w:sz w:val="20"/>
        </w:rPr>
        <w:t>Ethics</w:t>
      </w:r>
      <w:bookmarkEnd w:id="2"/>
    </w:p>
    <w:p w14:paraId="7AC41D6D" w14:textId="77777777" w:rsidR="00697B7A" w:rsidRPr="00697B7A" w:rsidRDefault="00697B7A" w:rsidP="00697B7A">
      <w:pPr>
        <w:rPr>
          <w:rFonts w:ascii="Times New Roman" w:eastAsia="Times New Roman" w:hAnsi="Times New Roman"/>
          <w:sz w:val="20"/>
        </w:rPr>
      </w:pPr>
      <w:r w:rsidRPr="00697B7A">
        <w:rPr>
          <w:rFonts w:ascii="Times New Roman" w:eastAsia="Times New Roman" w:hAnsi="Times New Roman"/>
          <w:sz w:val="20"/>
        </w:rPr>
        <w:t xml:space="preserve">Students are expected to adhere to a high standard of ethics in their research, course work, and examinations, as outlined in the </w:t>
      </w:r>
      <w:hyperlink r:id="rId12" w:history="1">
        <w:r w:rsidRPr="00697B7A">
          <w:rPr>
            <w:rFonts w:ascii="Times New Roman" w:eastAsia="Times New Roman" w:hAnsi="Times New Roman"/>
            <w:color w:val="0000FF"/>
            <w:sz w:val="20"/>
            <w:u w:val="single"/>
          </w:rPr>
          <w:t>University Code of Student Rights and Responsibilities</w:t>
        </w:r>
      </w:hyperlink>
      <w:r w:rsidRPr="00697B7A">
        <w:rPr>
          <w:rFonts w:ascii="Times New Roman" w:eastAsia="Times New Roman" w:hAnsi="Times New Roman"/>
          <w:sz w:val="20"/>
        </w:rPr>
        <w:t xml:space="preserve">.  Violation of ethical standards can result in disciplinary action by the Graduate Committee. </w:t>
      </w:r>
    </w:p>
    <w:p w14:paraId="50A9EA30" w14:textId="77777777" w:rsidR="00424884" w:rsidRDefault="00424884">
      <w:pPr>
        <w:rPr>
          <w:rFonts w:ascii="Times New Roman" w:eastAsia="Times New Roman" w:hAnsi="Times New Roman"/>
          <w:b/>
          <w:i/>
          <w:sz w:val="20"/>
        </w:rPr>
      </w:pPr>
    </w:p>
    <w:p w14:paraId="218A1C90" w14:textId="77777777" w:rsidR="002170E9" w:rsidRPr="002170E9" w:rsidRDefault="002170E9" w:rsidP="002170E9">
      <w:pPr>
        <w:keepNext/>
        <w:outlineLvl w:val="1"/>
        <w:rPr>
          <w:rFonts w:ascii="Times New Roman" w:eastAsia="Times New Roman" w:hAnsi="Times New Roman"/>
          <w:b/>
          <w:i/>
          <w:sz w:val="20"/>
        </w:rPr>
      </w:pPr>
      <w:r w:rsidRPr="002170E9">
        <w:rPr>
          <w:rFonts w:ascii="Times New Roman" w:eastAsia="Times New Roman" w:hAnsi="Times New Roman"/>
          <w:b/>
          <w:i/>
          <w:sz w:val="20"/>
        </w:rPr>
        <w:t>Safety and Wellness</w:t>
      </w:r>
    </w:p>
    <w:p w14:paraId="4A769415" w14:textId="0F9C6AF3" w:rsidR="002170E9" w:rsidRPr="002170E9" w:rsidRDefault="002170E9" w:rsidP="002170E9">
      <w:pPr>
        <w:rPr>
          <w:rFonts w:ascii="Times New Roman" w:eastAsia="Times New Roman" w:hAnsi="Times New Roman"/>
          <w:sz w:val="20"/>
        </w:rPr>
      </w:pPr>
      <w:r w:rsidRPr="002170E9">
        <w:rPr>
          <w:rFonts w:ascii="Times New Roman" w:eastAsia="Times New Roman" w:hAnsi="Times New Roman"/>
          <w:sz w:val="20"/>
        </w:rPr>
        <w:t>Your safety is our top priority. In an emergency, dial 911</w:t>
      </w:r>
      <w:r w:rsidR="00B37C91">
        <w:rPr>
          <w:rFonts w:ascii="Times New Roman" w:eastAsia="Times New Roman" w:hAnsi="Times New Roman"/>
          <w:sz w:val="20"/>
        </w:rPr>
        <w:t>.</w:t>
      </w:r>
      <w:r w:rsidRPr="002170E9">
        <w:rPr>
          <w:rFonts w:ascii="Times New Roman" w:eastAsia="Times New Roman" w:hAnsi="Times New Roman"/>
          <w:sz w:val="20"/>
        </w:rPr>
        <w:t xml:space="preserve"> Report any crimes or suspicious people to 801-585-COPS; this number will get you to a dispatch officer at the </w:t>
      </w:r>
      <w:hyperlink r:id="rId13" w:history="1">
        <w:r w:rsidRPr="00D41FC2">
          <w:rPr>
            <w:rStyle w:val="Hyperlink"/>
            <w:rFonts w:ascii="Times New Roman" w:eastAsia="Times New Roman" w:hAnsi="Times New Roman"/>
            <w:sz w:val="20"/>
          </w:rPr>
          <w:t>University of Utah Department of Public Safety (DPS</w:t>
        </w:r>
        <w:r w:rsidR="00D41FC2" w:rsidRPr="00D41FC2">
          <w:rPr>
            <w:rStyle w:val="Hyperlink"/>
            <w:rFonts w:ascii="Times New Roman" w:eastAsia="Times New Roman" w:hAnsi="Times New Roman"/>
            <w:sz w:val="20"/>
          </w:rPr>
          <w:t>)</w:t>
        </w:r>
      </w:hyperlink>
      <w:r w:rsidRPr="002170E9">
        <w:rPr>
          <w:rFonts w:ascii="Times New Roman" w:eastAsia="Times New Roman" w:hAnsi="Times New Roman"/>
          <w:sz w:val="20"/>
        </w:rPr>
        <w:t>. If at any time, you would like to be escorted by a security officer to or from areas on campus, DPS will help — just give a call.</w:t>
      </w:r>
    </w:p>
    <w:p w14:paraId="421BC651" w14:textId="77777777" w:rsidR="002170E9" w:rsidRPr="002170E9" w:rsidRDefault="002170E9" w:rsidP="002170E9">
      <w:pPr>
        <w:rPr>
          <w:rFonts w:ascii="Times New Roman" w:eastAsia="Times New Roman" w:hAnsi="Times New Roman"/>
          <w:sz w:val="20"/>
        </w:rPr>
      </w:pPr>
    </w:p>
    <w:p w14:paraId="3E93DF5A" w14:textId="728F8525" w:rsidR="002170E9" w:rsidRPr="002170E9" w:rsidRDefault="002170E9" w:rsidP="002170E9">
      <w:pPr>
        <w:rPr>
          <w:rFonts w:ascii="Times New Roman" w:eastAsia="Times New Roman" w:hAnsi="Times New Roman"/>
          <w:sz w:val="20"/>
          <w:szCs w:val="20"/>
        </w:rPr>
      </w:pPr>
      <w:r w:rsidRPr="002170E9">
        <w:rPr>
          <w:rFonts w:ascii="Times New Roman" w:eastAsia="Times New Roman" w:hAnsi="Times New Roman"/>
          <w:sz w:val="20"/>
        </w:rPr>
        <w:t xml:space="preserve">The University of Utah seeks to provide a safe and healthy experience for students, employees, and others who make use of campus facilities.  In support of this goal, the University has established confidential resources and support services to assist students who may have been affected by </w:t>
      </w:r>
      <w:r w:rsidRPr="00D41FC2">
        <w:rPr>
          <w:rFonts w:ascii="Times New Roman" w:eastAsia="Times New Roman" w:hAnsi="Times New Roman"/>
          <w:sz w:val="20"/>
        </w:rPr>
        <w:t>harassment, abusive relationships, or sexual misconduct</w:t>
      </w:r>
      <w:r w:rsidRPr="002170E9">
        <w:rPr>
          <w:rFonts w:ascii="Times New Roman" w:eastAsia="Times New Roman" w:hAnsi="Times New Roman"/>
          <w:sz w:val="20"/>
        </w:rPr>
        <w:t xml:space="preserve">. A detailed listing of University Resources for campus safety can be found </w:t>
      </w:r>
      <w:r w:rsidR="00D41FC2">
        <w:rPr>
          <w:rFonts w:ascii="Times New Roman" w:eastAsia="Times New Roman" w:hAnsi="Times New Roman"/>
          <w:sz w:val="20"/>
        </w:rPr>
        <w:t xml:space="preserve">in the </w:t>
      </w:r>
      <w:hyperlink r:id="rId14" w:history="1">
        <w:r w:rsidR="00D41FC2" w:rsidRPr="00D41FC2">
          <w:rPr>
            <w:rStyle w:val="Hyperlink"/>
            <w:rFonts w:ascii="Times New Roman" w:eastAsia="Times New Roman" w:hAnsi="Times New Roman"/>
            <w:sz w:val="20"/>
          </w:rPr>
          <w:t>Office of the Registrar Student Handbook</w:t>
        </w:r>
      </w:hyperlink>
      <w:r w:rsidR="00D41FC2">
        <w:rPr>
          <w:rFonts w:ascii="Times New Roman" w:eastAsia="Times New Roman" w:hAnsi="Times New Roman"/>
          <w:sz w:val="20"/>
        </w:rPr>
        <w:t>.</w:t>
      </w:r>
      <w:r w:rsidR="00D41FC2" w:rsidRPr="002170E9">
        <w:rPr>
          <w:rFonts w:ascii="Times New Roman" w:eastAsia="Times New Roman" w:hAnsi="Times New Roman"/>
          <w:sz w:val="20"/>
          <w:szCs w:val="20"/>
        </w:rPr>
        <w:t xml:space="preserve"> </w:t>
      </w:r>
    </w:p>
    <w:p w14:paraId="49EC55F0" w14:textId="77777777" w:rsidR="002170E9" w:rsidRPr="002170E9" w:rsidRDefault="002170E9" w:rsidP="002170E9">
      <w:pPr>
        <w:rPr>
          <w:rFonts w:ascii="Times New Roman" w:eastAsia="Times New Roman" w:hAnsi="Times New Roman"/>
          <w:sz w:val="20"/>
        </w:rPr>
      </w:pPr>
    </w:p>
    <w:p w14:paraId="0AA9B4A7" w14:textId="77777777" w:rsidR="002170E9" w:rsidRPr="002170E9" w:rsidRDefault="002170E9" w:rsidP="002170E9">
      <w:pPr>
        <w:rPr>
          <w:rFonts w:ascii="Times New Roman" w:eastAsia="Times New Roman" w:hAnsi="Times New Roman"/>
          <w:sz w:val="20"/>
        </w:rPr>
      </w:pPr>
      <w:r w:rsidRPr="002170E9">
        <w:rPr>
          <w:rFonts w:ascii="Times New Roman" w:eastAsia="Times New Roman" w:hAnsi="Times New Roman"/>
          <w:sz w:val="20"/>
        </w:rPr>
        <w:t xml:space="preserve">Your well-being is key to your personal safety. If you are in crisis, call 801-587-3000; help is close. </w:t>
      </w:r>
    </w:p>
    <w:p w14:paraId="2B8423B1" w14:textId="7772B82A" w:rsidR="002170E9" w:rsidRPr="002170E9" w:rsidRDefault="6957B70B" w:rsidP="6957B70B">
      <w:pPr>
        <w:rPr>
          <w:rFonts w:ascii="Times New Roman" w:eastAsia="Times New Roman" w:hAnsi="Times New Roman"/>
          <w:sz w:val="20"/>
          <w:szCs w:val="20"/>
        </w:rPr>
      </w:pPr>
      <w:r w:rsidRPr="6957B70B">
        <w:rPr>
          <w:rFonts w:ascii="Times New Roman" w:eastAsia="Times New Roman" w:hAnsi="Times New Roman"/>
          <w:sz w:val="20"/>
          <w:szCs w:val="20"/>
        </w:rPr>
        <w:t xml:space="preserve">The university has additional excellent resources to promote emotional and physical wellness, including the </w:t>
      </w:r>
      <w:hyperlink r:id="rId15">
        <w:r w:rsidRPr="6957B70B">
          <w:rPr>
            <w:rStyle w:val="Hyperlink"/>
            <w:rFonts w:ascii="Times New Roman" w:eastAsia="Times New Roman" w:hAnsi="Times New Roman"/>
            <w:sz w:val="20"/>
            <w:szCs w:val="20"/>
          </w:rPr>
          <w:t>University Counseling Center</w:t>
        </w:r>
      </w:hyperlink>
      <w:r w:rsidRPr="6957B70B">
        <w:rPr>
          <w:rFonts w:ascii="Times New Roman" w:eastAsia="Times New Roman" w:hAnsi="Times New Roman"/>
          <w:sz w:val="20"/>
          <w:szCs w:val="20"/>
        </w:rPr>
        <w:t xml:space="preserve">, the </w:t>
      </w:r>
      <w:hyperlink r:id="rId16">
        <w:r w:rsidRPr="6957B70B">
          <w:rPr>
            <w:rStyle w:val="Hyperlink"/>
            <w:rFonts w:ascii="Times New Roman" w:eastAsia="Times New Roman" w:hAnsi="Times New Roman"/>
            <w:sz w:val="20"/>
            <w:szCs w:val="20"/>
          </w:rPr>
          <w:t>Center for Campus Wellness,</w:t>
        </w:r>
      </w:hyperlink>
      <w:r w:rsidRPr="6957B70B">
        <w:rPr>
          <w:rFonts w:ascii="Times New Roman" w:eastAsia="Times New Roman" w:hAnsi="Times New Roman"/>
          <w:sz w:val="20"/>
          <w:szCs w:val="20"/>
        </w:rPr>
        <w:t xml:space="preserve"> the </w:t>
      </w:r>
      <w:hyperlink r:id="rId17">
        <w:r w:rsidRPr="6957B70B">
          <w:rPr>
            <w:rStyle w:val="Hyperlink"/>
            <w:sz w:val="20"/>
            <w:szCs w:val="20"/>
          </w:rPr>
          <w:t>Financial Wellness Center</w:t>
        </w:r>
      </w:hyperlink>
      <w:r w:rsidRPr="6957B70B">
        <w:rPr>
          <w:rFonts w:ascii="Times New Roman" w:eastAsia="Times New Roman" w:hAnsi="Times New Roman"/>
          <w:sz w:val="20"/>
          <w:szCs w:val="20"/>
        </w:rPr>
        <w:t xml:space="preserve">, the </w:t>
      </w:r>
      <w:hyperlink r:id="rId18">
        <w:proofErr w:type="spellStart"/>
        <w:r w:rsidRPr="6957B70B">
          <w:rPr>
            <w:rStyle w:val="Hyperlink"/>
            <w:sz w:val="20"/>
            <w:szCs w:val="20"/>
          </w:rPr>
          <w:t>FeedU</w:t>
        </w:r>
        <w:proofErr w:type="spellEnd"/>
        <w:r w:rsidRPr="6957B70B">
          <w:rPr>
            <w:rStyle w:val="Hyperlink"/>
            <w:sz w:val="20"/>
            <w:szCs w:val="20"/>
          </w:rPr>
          <w:t xml:space="preserve"> Pantry</w:t>
        </w:r>
      </w:hyperlink>
      <w:r w:rsidRPr="6957B70B">
        <w:rPr>
          <w:rFonts w:ascii="Times New Roman" w:eastAsia="Times New Roman" w:hAnsi="Times New Roman"/>
          <w:sz w:val="20"/>
          <w:szCs w:val="20"/>
        </w:rPr>
        <w:t xml:space="preserve">, and the </w:t>
      </w:r>
      <w:hyperlink r:id="rId19">
        <w:r w:rsidRPr="6957B70B">
          <w:rPr>
            <w:rStyle w:val="Hyperlink"/>
            <w:sz w:val="20"/>
            <w:szCs w:val="20"/>
          </w:rPr>
          <w:t>Center for Community and Cultural Engagement</w:t>
        </w:r>
      </w:hyperlink>
      <w:r w:rsidRPr="6957B70B">
        <w:rPr>
          <w:rFonts w:ascii="Times New Roman" w:eastAsia="Times New Roman" w:hAnsi="Times New Roman"/>
          <w:sz w:val="20"/>
          <w:szCs w:val="20"/>
        </w:rPr>
        <w:t>. Counselors and advocates in these centers can help guide you to other resources to address a range of issues, including substance abuse and addiction.</w:t>
      </w:r>
    </w:p>
    <w:p w14:paraId="0759F98C" w14:textId="77777777" w:rsidR="002170E9" w:rsidRDefault="002170E9">
      <w:pPr>
        <w:rPr>
          <w:rFonts w:ascii="Times New Roman" w:eastAsia="Times New Roman" w:hAnsi="Times New Roman"/>
          <w:b/>
          <w:i/>
          <w:sz w:val="20"/>
        </w:rPr>
      </w:pPr>
    </w:p>
    <w:p w14:paraId="21C724D6" w14:textId="77777777" w:rsidR="00424884" w:rsidRDefault="00424884" w:rsidP="00F474CA">
      <w:pPr>
        <w:rPr>
          <w:rFonts w:ascii="Times New Roman" w:eastAsia="Times New Roman" w:hAnsi="Times New Roman"/>
          <w:b/>
          <w:i/>
          <w:sz w:val="20"/>
        </w:rPr>
      </w:pPr>
    </w:p>
    <w:p w14:paraId="6FDCE953" w14:textId="5F36B543" w:rsidR="00F474CA" w:rsidRDefault="00C14C05" w:rsidP="00F474CA">
      <w:pPr>
        <w:rPr>
          <w:rFonts w:ascii="Times New Roman" w:eastAsia="Times New Roman" w:hAnsi="Times New Roman"/>
          <w:b/>
          <w:sz w:val="20"/>
        </w:rPr>
      </w:pPr>
      <w:r>
        <w:rPr>
          <w:rFonts w:ascii="Times New Roman" w:eastAsia="Times New Roman" w:hAnsi="Times New Roman"/>
          <w:b/>
          <w:i/>
          <w:sz w:val="20"/>
        </w:rPr>
        <w:t>Table 1. MS</w:t>
      </w:r>
      <w:r w:rsidR="0047369F">
        <w:rPr>
          <w:rFonts w:ascii="Times New Roman" w:eastAsia="Times New Roman" w:hAnsi="Times New Roman"/>
          <w:b/>
          <w:i/>
          <w:sz w:val="20"/>
        </w:rPr>
        <w:t>SDS</w:t>
      </w:r>
      <w:r>
        <w:rPr>
          <w:rFonts w:ascii="Times New Roman" w:eastAsia="Times New Roman" w:hAnsi="Times New Roman"/>
          <w:b/>
          <w:i/>
          <w:sz w:val="20"/>
        </w:rPr>
        <w:t xml:space="preserve"> </w:t>
      </w:r>
      <w:r w:rsidR="00951312">
        <w:rPr>
          <w:rFonts w:ascii="Times New Roman" w:eastAsia="Times New Roman" w:hAnsi="Times New Roman"/>
          <w:b/>
          <w:i/>
          <w:sz w:val="20"/>
        </w:rPr>
        <w:t>Learning Outcomes</w:t>
      </w:r>
      <w:r w:rsidR="00692104">
        <w:rPr>
          <w:rFonts w:ascii="Times New Roman" w:eastAsia="Times New Roman" w:hAnsi="Times New Roman"/>
          <w:b/>
          <w:i/>
          <w:sz w:val="20"/>
        </w:rPr>
        <w:t>.</w:t>
      </w:r>
    </w:p>
    <w:p w14:paraId="61B6BB3D" w14:textId="0C54B31C" w:rsidR="00D62E65" w:rsidRDefault="00951312" w:rsidP="0085215A">
      <w:pPr>
        <w:pStyle w:val="ListParagraph"/>
        <w:numPr>
          <w:ilvl w:val="0"/>
          <w:numId w:val="14"/>
        </w:numPr>
        <w:rPr>
          <w:rFonts w:ascii="Times New Roman" w:eastAsia="Times New Roman" w:hAnsi="Times New Roman"/>
          <w:sz w:val="20"/>
        </w:rPr>
      </w:pPr>
      <w:r w:rsidRPr="00951312">
        <w:rPr>
          <w:rFonts w:ascii="Times New Roman" w:eastAsia="Times New Roman" w:hAnsi="Times New Roman"/>
          <w:sz w:val="20"/>
        </w:rPr>
        <w:t>a) Identify and access suitable data sources for</w:t>
      </w:r>
      <w:r>
        <w:rPr>
          <w:rFonts w:ascii="Times New Roman" w:eastAsia="Times New Roman" w:hAnsi="Times New Roman"/>
          <w:sz w:val="20"/>
        </w:rPr>
        <w:t xml:space="preserve"> </w:t>
      </w:r>
      <w:r w:rsidRPr="00951312">
        <w:rPr>
          <w:rFonts w:ascii="Times New Roman" w:eastAsia="Times New Roman" w:hAnsi="Times New Roman"/>
          <w:sz w:val="20"/>
        </w:rPr>
        <w:t>spatial projects b) Understand how to</w:t>
      </w:r>
      <w:r>
        <w:rPr>
          <w:rFonts w:ascii="Times New Roman" w:eastAsia="Times New Roman" w:hAnsi="Times New Roman"/>
          <w:sz w:val="20"/>
        </w:rPr>
        <w:t xml:space="preserve"> </w:t>
      </w:r>
      <w:r w:rsidRPr="00951312">
        <w:rPr>
          <w:rFonts w:ascii="Times New Roman" w:eastAsia="Times New Roman" w:hAnsi="Times New Roman"/>
          <w:sz w:val="20"/>
        </w:rPr>
        <w:t>manipulate and process spatial data, including vector, raster and imagery data</w:t>
      </w:r>
    </w:p>
    <w:p w14:paraId="384A12D2" w14:textId="4EC568B4" w:rsidR="00951312" w:rsidRDefault="00951312" w:rsidP="0085215A">
      <w:pPr>
        <w:pStyle w:val="ListParagraph"/>
        <w:numPr>
          <w:ilvl w:val="0"/>
          <w:numId w:val="14"/>
        </w:numPr>
        <w:rPr>
          <w:rFonts w:ascii="Times New Roman" w:eastAsia="Times New Roman" w:hAnsi="Times New Roman"/>
          <w:sz w:val="20"/>
        </w:rPr>
      </w:pPr>
      <w:r w:rsidRPr="00951312">
        <w:rPr>
          <w:rFonts w:ascii="Times New Roman" w:eastAsia="Times New Roman" w:hAnsi="Times New Roman"/>
          <w:sz w:val="20"/>
        </w:rPr>
        <w:t>Use appropriate database and similar technology</w:t>
      </w:r>
      <w:r>
        <w:rPr>
          <w:rFonts w:ascii="Times New Roman" w:eastAsia="Times New Roman" w:hAnsi="Times New Roman"/>
          <w:sz w:val="20"/>
        </w:rPr>
        <w:t xml:space="preserve"> </w:t>
      </w:r>
      <w:r w:rsidRPr="00951312">
        <w:rPr>
          <w:rFonts w:ascii="Times New Roman" w:eastAsia="Times New Roman" w:hAnsi="Times New Roman"/>
          <w:sz w:val="20"/>
        </w:rPr>
        <w:t>for storing and querying spatial data</w:t>
      </w:r>
    </w:p>
    <w:p w14:paraId="71F5178C" w14:textId="6C3F3C98" w:rsidR="000A2B58" w:rsidRDefault="000A2B58" w:rsidP="0085215A">
      <w:pPr>
        <w:pStyle w:val="ListParagraph"/>
        <w:numPr>
          <w:ilvl w:val="0"/>
          <w:numId w:val="14"/>
        </w:numPr>
        <w:rPr>
          <w:rFonts w:ascii="Times New Roman" w:eastAsia="Times New Roman" w:hAnsi="Times New Roman"/>
          <w:sz w:val="20"/>
        </w:rPr>
      </w:pPr>
      <w:r w:rsidRPr="000A2B58">
        <w:rPr>
          <w:rFonts w:ascii="Times New Roman" w:eastAsia="Times New Roman" w:hAnsi="Times New Roman"/>
          <w:sz w:val="20"/>
        </w:rPr>
        <w:t>Process remotely sensed imagery to address</w:t>
      </w:r>
      <w:r>
        <w:rPr>
          <w:rFonts w:ascii="Times New Roman" w:eastAsia="Times New Roman" w:hAnsi="Times New Roman"/>
          <w:sz w:val="20"/>
        </w:rPr>
        <w:t xml:space="preserve"> </w:t>
      </w:r>
      <w:r w:rsidRPr="000A2B58">
        <w:rPr>
          <w:rFonts w:ascii="Times New Roman" w:eastAsia="Times New Roman" w:hAnsi="Times New Roman"/>
          <w:sz w:val="20"/>
        </w:rPr>
        <w:t>environmental or social questions</w:t>
      </w:r>
    </w:p>
    <w:p w14:paraId="3C6A1A79" w14:textId="2DB8C0A1" w:rsidR="008045FA" w:rsidRDefault="000A2B58" w:rsidP="0085215A">
      <w:pPr>
        <w:pStyle w:val="ListParagraph"/>
        <w:numPr>
          <w:ilvl w:val="0"/>
          <w:numId w:val="14"/>
        </w:numPr>
        <w:rPr>
          <w:rFonts w:ascii="Times New Roman" w:eastAsia="Times New Roman" w:hAnsi="Times New Roman"/>
          <w:sz w:val="20"/>
        </w:rPr>
      </w:pPr>
      <w:r w:rsidRPr="000A2B58">
        <w:rPr>
          <w:rFonts w:ascii="Times New Roman" w:eastAsia="Times New Roman" w:hAnsi="Times New Roman"/>
          <w:sz w:val="20"/>
        </w:rPr>
        <w:t>a) Be able to identify and use appropriate</w:t>
      </w:r>
      <w:r>
        <w:rPr>
          <w:rFonts w:ascii="Times New Roman" w:eastAsia="Times New Roman" w:hAnsi="Times New Roman"/>
          <w:sz w:val="20"/>
        </w:rPr>
        <w:t xml:space="preserve"> </w:t>
      </w:r>
      <w:r w:rsidRPr="000A2B58">
        <w:rPr>
          <w:rFonts w:ascii="Times New Roman" w:eastAsia="Times New Roman" w:hAnsi="Times New Roman"/>
          <w:sz w:val="20"/>
        </w:rPr>
        <w:t>algorithms for real world projects b) Successfully</w:t>
      </w:r>
      <w:r>
        <w:rPr>
          <w:rFonts w:ascii="Times New Roman" w:eastAsia="Times New Roman" w:hAnsi="Times New Roman"/>
          <w:sz w:val="20"/>
        </w:rPr>
        <w:t xml:space="preserve"> </w:t>
      </w:r>
      <w:r w:rsidRPr="000A2B58">
        <w:rPr>
          <w:rFonts w:ascii="Times New Roman" w:eastAsia="Times New Roman" w:hAnsi="Times New Roman"/>
          <w:sz w:val="20"/>
        </w:rPr>
        <w:t>apply spatial analytical methods, including shallow and deep machine learning</w:t>
      </w:r>
    </w:p>
    <w:p w14:paraId="7BB03105" w14:textId="77A28AC1" w:rsidR="008045FA" w:rsidRDefault="008045FA" w:rsidP="0085215A">
      <w:pPr>
        <w:pStyle w:val="ListParagraph"/>
        <w:numPr>
          <w:ilvl w:val="0"/>
          <w:numId w:val="14"/>
        </w:numPr>
        <w:rPr>
          <w:rFonts w:ascii="Times New Roman" w:eastAsia="Times New Roman" w:hAnsi="Times New Roman"/>
          <w:sz w:val="20"/>
        </w:rPr>
      </w:pPr>
      <w:r w:rsidRPr="008045FA">
        <w:rPr>
          <w:rFonts w:ascii="Times New Roman" w:eastAsia="Times New Roman" w:hAnsi="Times New Roman"/>
          <w:sz w:val="20"/>
        </w:rPr>
        <w:t>Be able to communicate spatial data and</w:t>
      </w:r>
      <w:r>
        <w:rPr>
          <w:rFonts w:ascii="Times New Roman" w:eastAsia="Times New Roman" w:hAnsi="Times New Roman"/>
          <w:sz w:val="20"/>
        </w:rPr>
        <w:t xml:space="preserve"> </w:t>
      </w:r>
      <w:r w:rsidRPr="008045FA">
        <w:rPr>
          <w:rFonts w:ascii="Times New Roman" w:eastAsia="Times New Roman" w:hAnsi="Times New Roman"/>
          <w:sz w:val="20"/>
        </w:rPr>
        <w:t>analytical results using a) text and b) appropriate</w:t>
      </w:r>
      <w:r>
        <w:rPr>
          <w:rFonts w:ascii="Times New Roman" w:eastAsia="Times New Roman" w:hAnsi="Times New Roman"/>
          <w:sz w:val="20"/>
        </w:rPr>
        <w:t xml:space="preserve"> </w:t>
      </w:r>
      <w:r w:rsidRPr="008045FA">
        <w:rPr>
          <w:rFonts w:ascii="Times New Roman" w:eastAsia="Times New Roman" w:hAnsi="Times New Roman"/>
          <w:sz w:val="20"/>
        </w:rPr>
        <w:t>visualization methods</w:t>
      </w:r>
    </w:p>
    <w:p w14:paraId="17D7E83E" w14:textId="061F6727" w:rsidR="0074414F" w:rsidRPr="0074414F" w:rsidRDefault="0074414F" w:rsidP="0085215A">
      <w:pPr>
        <w:pStyle w:val="ListParagraph"/>
        <w:numPr>
          <w:ilvl w:val="0"/>
          <w:numId w:val="14"/>
        </w:numPr>
        <w:rPr>
          <w:rFonts w:ascii="Times New Roman" w:eastAsia="Times New Roman" w:hAnsi="Times New Roman"/>
          <w:sz w:val="20"/>
        </w:rPr>
      </w:pPr>
      <w:r w:rsidRPr="0074414F">
        <w:rPr>
          <w:rFonts w:ascii="Times New Roman" w:eastAsia="Times New Roman" w:hAnsi="Times New Roman"/>
          <w:sz w:val="20"/>
        </w:rPr>
        <w:t>Employ responsible approaches to data science,</w:t>
      </w:r>
      <w:r>
        <w:rPr>
          <w:rFonts w:ascii="Times New Roman" w:eastAsia="Times New Roman" w:hAnsi="Times New Roman"/>
          <w:sz w:val="20"/>
        </w:rPr>
        <w:t xml:space="preserve"> </w:t>
      </w:r>
      <w:r w:rsidRPr="0074414F">
        <w:rPr>
          <w:rFonts w:ascii="Times New Roman" w:eastAsia="Times New Roman" w:hAnsi="Times New Roman"/>
          <w:sz w:val="20"/>
        </w:rPr>
        <w:t xml:space="preserve">including </w:t>
      </w:r>
      <w:hyperlink r:id="rId20" w:history="1">
        <w:r w:rsidRPr="000D2119">
          <w:rPr>
            <w:rStyle w:val="Hyperlink"/>
            <w:rFonts w:ascii="Times New Roman" w:eastAsia="Times New Roman" w:hAnsi="Times New Roman"/>
            <w:sz w:val="20"/>
          </w:rPr>
          <w:t>FAIR</w:t>
        </w:r>
      </w:hyperlink>
      <w:r w:rsidRPr="0074414F">
        <w:rPr>
          <w:rFonts w:ascii="Times New Roman" w:eastAsia="Times New Roman" w:hAnsi="Times New Roman"/>
          <w:sz w:val="20"/>
        </w:rPr>
        <w:t xml:space="preserve"> use of data and </w:t>
      </w:r>
      <w:hyperlink r:id="rId21" w:history="1">
        <w:r w:rsidRPr="000D2119">
          <w:rPr>
            <w:rStyle w:val="Hyperlink"/>
            <w:rFonts w:ascii="Times New Roman" w:eastAsia="Times New Roman" w:hAnsi="Times New Roman"/>
            <w:sz w:val="20"/>
          </w:rPr>
          <w:t>UNESCO approaches to ethical AI</w:t>
        </w:r>
      </w:hyperlink>
    </w:p>
    <w:p w14:paraId="3A3A0A4C" w14:textId="77777777" w:rsidR="00C14C05" w:rsidRPr="00C14C05" w:rsidRDefault="00C14C05" w:rsidP="00692104">
      <w:pPr>
        <w:rPr>
          <w:rFonts w:ascii="Times New Roman" w:eastAsia="Times New Roman" w:hAnsi="Times New Roman"/>
          <w:sz w:val="20"/>
        </w:rPr>
      </w:pPr>
    </w:p>
    <w:sectPr w:rsidR="00C14C05" w:rsidRPr="00C14C05" w:rsidSect="004B4D05">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B7561" w14:textId="77777777" w:rsidR="00E11B61" w:rsidRDefault="00E11B61" w:rsidP="00993705">
      <w:r>
        <w:separator/>
      </w:r>
    </w:p>
  </w:endnote>
  <w:endnote w:type="continuationSeparator" w:id="0">
    <w:p w14:paraId="400350E9" w14:textId="77777777" w:rsidR="00E11B61" w:rsidRDefault="00E11B61" w:rsidP="00993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817466"/>
      <w:docPartObj>
        <w:docPartGallery w:val="Page Numbers (Bottom of Page)"/>
        <w:docPartUnique/>
      </w:docPartObj>
    </w:sdtPr>
    <w:sdtEndPr>
      <w:rPr>
        <w:noProof/>
      </w:rPr>
    </w:sdtEndPr>
    <w:sdtContent>
      <w:p w14:paraId="34D45B90" w14:textId="77777777" w:rsidR="00C334EE" w:rsidRDefault="00C334EE">
        <w:pPr>
          <w:pStyle w:val="Footer"/>
          <w:jc w:val="right"/>
        </w:pPr>
        <w:r>
          <w:fldChar w:fldCharType="begin"/>
        </w:r>
        <w:r>
          <w:instrText xml:space="preserve"> PAGE   \* MERGEFORMAT </w:instrText>
        </w:r>
        <w:r>
          <w:fldChar w:fldCharType="separate"/>
        </w:r>
        <w:r w:rsidR="00242090">
          <w:rPr>
            <w:noProof/>
          </w:rPr>
          <w:t>3</w:t>
        </w:r>
        <w:r>
          <w:rPr>
            <w:noProof/>
          </w:rPr>
          <w:fldChar w:fldCharType="end"/>
        </w:r>
      </w:p>
    </w:sdtContent>
  </w:sdt>
  <w:p w14:paraId="51C9713D" w14:textId="77777777" w:rsidR="00C334EE" w:rsidRDefault="00C33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6F43A" w14:textId="77777777" w:rsidR="00E11B61" w:rsidRDefault="00E11B61" w:rsidP="00993705">
      <w:r>
        <w:separator/>
      </w:r>
    </w:p>
  </w:footnote>
  <w:footnote w:type="continuationSeparator" w:id="0">
    <w:p w14:paraId="20339688" w14:textId="77777777" w:rsidR="00E11B61" w:rsidRDefault="00E11B61" w:rsidP="00993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3D4A"/>
    <w:multiLevelType w:val="multilevel"/>
    <w:tmpl w:val="8E8613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FD5FD7"/>
    <w:multiLevelType w:val="hybridMultilevel"/>
    <w:tmpl w:val="EEC81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26B70"/>
    <w:multiLevelType w:val="hybridMultilevel"/>
    <w:tmpl w:val="CF8AA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96FE4"/>
    <w:multiLevelType w:val="multilevel"/>
    <w:tmpl w:val="8E8613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FA4280"/>
    <w:multiLevelType w:val="hybridMultilevel"/>
    <w:tmpl w:val="B24C9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173CD"/>
    <w:multiLevelType w:val="hybridMultilevel"/>
    <w:tmpl w:val="DDFC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0B3E72"/>
    <w:multiLevelType w:val="hybridMultilevel"/>
    <w:tmpl w:val="2D9E7AC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9E2B49"/>
    <w:multiLevelType w:val="hybridMultilevel"/>
    <w:tmpl w:val="BB7AEB3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9F181F"/>
    <w:multiLevelType w:val="hybridMultilevel"/>
    <w:tmpl w:val="161CA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60017"/>
    <w:multiLevelType w:val="hybridMultilevel"/>
    <w:tmpl w:val="1DA6DEB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B16EB"/>
    <w:multiLevelType w:val="hybridMultilevel"/>
    <w:tmpl w:val="B296AFF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C792522"/>
    <w:multiLevelType w:val="hybridMultilevel"/>
    <w:tmpl w:val="7E004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8CE4458"/>
    <w:multiLevelType w:val="multilevel"/>
    <w:tmpl w:val="8E8613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986525"/>
    <w:multiLevelType w:val="multilevel"/>
    <w:tmpl w:val="8E8613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23295816">
    <w:abstractNumId w:val="13"/>
  </w:num>
  <w:num w:numId="2" w16cid:durableId="308360281">
    <w:abstractNumId w:val="3"/>
  </w:num>
  <w:num w:numId="3" w16cid:durableId="728966334">
    <w:abstractNumId w:val="12"/>
  </w:num>
  <w:num w:numId="4" w16cid:durableId="217136563">
    <w:abstractNumId w:val="0"/>
  </w:num>
  <w:num w:numId="5" w16cid:durableId="456290559">
    <w:abstractNumId w:val="2"/>
  </w:num>
  <w:num w:numId="6" w16cid:durableId="1420982389">
    <w:abstractNumId w:val="7"/>
  </w:num>
  <w:num w:numId="7" w16cid:durableId="763037874">
    <w:abstractNumId w:val="5"/>
  </w:num>
  <w:num w:numId="8" w16cid:durableId="895241507">
    <w:abstractNumId w:val="1"/>
  </w:num>
  <w:num w:numId="9" w16cid:durableId="1863088252">
    <w:abstractNumId w:val="9"/>
  </w:num>
  <w:num w:numId="10" w16cid:durableId="1641034386">
    <w:abstractNumId w:val="4"/>
  </w:num>
  <w:num w:numId="11" w16cid:durableId="1180390512">
    <w:abstractNumId w:val="11"/>
  </w:num>
  <w:num w:numId="12" w16cid:durableId="630210437">
    <w:abstractNumId w:val="6"/>
  </w:num>
  <w:num w:numId="13" w16cid:durableId="589192694">
    <w:abstractNumId w:val="8"/>
  </w:num>
  <w:num w:numId="14" w16cid:durableId="16569573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FB6"/>
    <w:rsid w:val="00023C62"/>
    <w:rsid w:val="00026765"/>
    <w:rsid w:val="000344BB"/>
    <w:rsid w:val="00036959"/>
    <w:rsid w:val="00064799"/>
    <w:rsid w:val="000701C8"/>
    <w:rsid w:val="000921A9"/>
    <w:rsid w:val="000A2B58"/>
    <w:rsid w:val="000A7FA0"/>
    <w:rsid w:val="000C408F"/>
    <w:rsid w:val="000D2119"/>
    <w:rsid w:val="000D47E1"/>
    <w:rsid w:val="000E603F"/>
    <w:rsid w:val="001314E8"/>
    <w:rsid w:val="00134D74"/>
    <w:rsid w:val="0013545A"/>
    <w:rsid w:val="00191948"/>
    <w:rsid w:val="001B085F"/>
    <w:rsid w:val="001E399E"/>
    <w:rsid w:val="002170E9"/>
    <w:rsid w:val="00217861"/>
    <w:rsid w:val="00221B42"/>
    <w:rsid w:val="00240E26"/>
    <w:rsid w:val="00242090"/>
    <w:rsid w:val="002461CD"/>
    <w:rsid w:val="00247F41"/>
    <w:rsid w:val="00260B81"/>
    <w:rsid w:val="00286CBB"/>
    <w:rsid w:val="00302359"/>
    <w:rsid w:val="00381B9C"/>
    <w:rsid w:val="00392F94"/>
    <w:rsid w:val="003B2048"/>
    <w:rsid w:val="003D078B"/>
    <w:rsid w:val="003E6D64"/>
    <w:rsid w:val="003F5BB5"/>
    <w:rsid w:val="00404FCC"/>
    <w:rsid w:val="00424884"/>
    <w:rsid w:val="00425C22"/>
    <w:rsid w:val="004267B3"/>
    <w:rsid w:val="00437E5B"/>
    <w:rsid w:val="0045224B"/>
    <w:rsid w:val="0047369F"/>
    <w:rsid w:val="004840D6"/>
    <w:rsid w:val="004B4D05"/>
    <w:rsid w:val="004B7CA4"/>
    <w:rsid w:val="004E0B75"/>
    <w:rsid w:val="004E2715"/>
    <w:rsid w:val="004E4236"/>
    <w:rsid w:val="0050618A"/>
    <w:rsid w:val="00511285"/>
    <w:rsid w:val="00537878"/>
    <w:rsid w:val="00537D2E"/>
    <w:rsid w:val="005428A8"/>
    <w:rsid w:val="00543225"/>
    <w:rsid w:val="0056178F"/>
    <w:rsid w:val="00561A7F"/>
    <w:rsid w:val="0059430A"/>
    <w:rsid w:val="005954F2"/>
    <w:rsid w:val="005A1F77"/>
    <w:rsid w:val="005A5DBA"/>
    <w:rsid w:val="005B7C5B"/>
    <w:rsid w:val="005E11D7"/>
    <w:rsid w:val="00604BBC"/>
    <w:rsid w:val="00612FD0"/>
    <w:rsid w:val="00692104"/>
    <w:rsid w:val="00697B7A"/>
    <w:rsid w:val="006B244B"/>
    <w:rsid w:val="006B509D"/>
    <w:rsid w:val="006C1FC6"/>
    <w:rsid w:val="006D11D4"/>
    <w:rsid w:val="006E3016"/>
    <w:rsid w:val="00722102"/>
    <w:rsid w:val="00734C20"/>
    <w:rsid w:val="0074414F"/>
    <w:rsid w:val="00747535"/>
    <w:rsid w:val="0078325D"/>
    <w:rsid w:val="007A03F8"/>
    <w:rsid w:val="007C78EE"/>
    <w:rsid w:val="007D7F78"/>
    <w:rsid w:val="0080257C"/>
    <w:rsid w:val="008045FA"/>
    <w:rsid w:val="008126E2"/>
    <w:rsid w:val="00821F63"/>
    <w:rsid w:val="0085215A"/>
    <w:rsid w:val="00865A85"/>
    <w:rsid w:val="008A6E00"/>
    <w:rsid w:val="008B4D90"/>
    <w:rsid w:val="008C738B"/>
    <w:rsid w:val="008D6FA0"/>
    <w:rsid w:val="008E179B"/>
    <w:rsid w:val="008E32AD"/>
    <w:rsid w:val="00912D39"/>
    <w:rsid w:val="009474EB"/>
    <w:rsid w:val="00951312"/>
    <w:rsid w:val="00993705"/>
    <w:rsid w:val="009B49C6"/>
    <w:rsid w:val="009B7DB8"/>
    <w:rsid w:val="00A17599"/>
    <w:rsid w:val="00A57580"/>
    <w:rsid w:val="00A85291"/>
    <w:rsid w:val="00AA3D5C"/>
    <w:rsid w:val="00AD4A62"/>
    <w:rsid w:val="00B25718"/>
    <w:rsid w:val="00B37C91"/>
    <w:rsid w:val="00B56E72"/>
    <w:rsid w:val="00B5746C"/>
    <w:rsid w:val="00B85EDE"/>
    <w:rsid w:val="00BA0B07"/>
    <w:rsid w:val="00BD26BC"/>
    <w:rsid w:val="00C14C05"/>
    <w:rsid w:val="00C15E87"/>
    <w:rsid w:val="00C16904"/>
    <w:rsid w:val="00C334EE"/>
    <w:rsid w:val="00C42CCE"/>
    <w:rsid w:val="00C45FB6"/>
    <w:rsid w:val="00C6731B"/>
    <w:rsid w:val="00CB58D3"/>
    <w:rsid w:val="00CD3EB0"/>
    <w:rsid w:val="00D079DE"/>
    <w:rsid w:val="00D35E9B"/>
    <w:rsid w:val="00D41FC2"/>
    <w:rsid w:val="00D45EA3"/>
    <w:rsid w:val="00D46737"/>
    <w:rsid w:val="00D575D2"/>
    <w:rsid w:val="00D62E65"/>
    <w:rsid w:val="00D74D90"/>
    <w:rsid w:val="00D758C0"/>
    <w:rsid w:val="00D87616"/>
    <w:rsid w:val="00DB69CB"/>
    <w:rsid w:val="00DC07EA"/>
    <w:rsid w:val="00DC64DF"/>
    <w:rsid w:val="00DD7AED"/>
    <w:rsid w:val="00DF1C49"/>
    <w:rsid w:val="00E07513"/>
    <w:rsid w:val="00E11B61"/>
    <w:rsid w:val="00E23EEA"/>
    <w:rsid w:val="00E26B55"/>
    <w:rsid w:val="00E5063C"/>
    <w:rsid w:val="00E53F59"/>
    <w:rsid w:val="00E54E4A"/>
    <w:rsid w:val="00E655A8"/>
    <w:rsid w:val="00EB22FB"/>
    <w:rsid w:val="00ED04AD"/>
    <w:rsid w:val="00EE30E9"/>
    <w:rsid w:val="00EE5F11"/>
    <w:rsid w:val="00F21DA4"/>
    <w:rsid w:val="00F474CA"/>
    <w:rsid w:val="00F7045C"/>
    <w:rsid w:val="00F773D7"/>
    <w:rsid w:val="00F9505F"/>
    <w:rsid w:val="00FA31D9"/>
    <w:rsid w:val="00FB5383"/>
    <w:rsid w:val="00FD21F1"/>
    <w:rsid w:val="00FE7376"/>
    <w:rsid w:val="420C3A9E"/>
    <w:rsid w:val="6957B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868F1"/>
  <w15:docId w15:val="{48BD8205-573B-4B76-87E2-78EEFE1DA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07"/>
    <w:rPr>
      <w:sz w:val="24"/>
      <w:szCs w:val="24"/>
    </w:rPr>
  </w:style>
  <w:style w:type="paragraph" w:styleId="Heading1">
    <w:name w:val="heading 1"/>
    <w:basedOn w:val="Normal"/>
    <w:next w:val="Normal"/>
    <w:link w:val="Heading1Char"/>
    <w:uiPriority w:val="9"/>
    <w:qFormat/>
    <w:rsid w:val="00BA0B0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A0B0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A0B0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A0B0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A0B0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A0B0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A0B07"/>
    <w:pPr>
      <w:spacing w:before="240" w:after="60"/>
      <w:outlineLvl w:val="6"/>
    </w:pPr>
  </w:style>
  <w:style w:type="paragraph" w:styleId="Heading8">
    <w:name w:val="heading 8"/>
    <w:basedOn w:val="Normal"/>
    <w:next w:val="Normal"/>
    <w:link w:val="Heading8Char"/>
    <w:uiPriority w:val="9"/>
    <w:semiHidden/>
    <w:unhideWhenUsed/>
    <w:qFormat/>
    <w:rsid w:val="00BA0B07"/>
    <w:pPr>
      <w:spacing w:before="240" w:after="60"/>
      <w:outlineLvl w:val="7"/>
    </w:pPr>
    <w:rPr>
      <w:i/>
      <w:iCs/>
    </w:rPr>
  </w:style>
  <w:style w:type="paragraph" w:styleId="Heading9">
    <w:name w:val="heading 9"/>
    <w:basedOn w:val="Normal"/>
    <w:next w:val="Normal"/>
    <w:link w:val="Heading9Char"/>
    <w:uiPriority w:val="9"/>
    <w:semiHidden/>
    <w:unhideWhenUsed/>
    <w:qFormat/>
    <w:rsid w:val="00BA0B0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B0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A0B0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A0B0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BA0B07"/>
    <w:rPr>
      <w:b/>
      <w:bCs/>
      <w:sz w:val="28"/>
      <w:szCs w:val="28"/>
    </w:rPr>
  </w:style>
  <w:style w:type="character" w:customStyle="1" w:styleId="Heading5Char">
    <w:name w:val="Heading 5 Char"/>
    <w:basedOn w:val="DefaultParagraphFont"/>
    <w:link w:val="Heading5"/>
    <w:uiPriority w:val="9"/>
    <w:semiHidden/>
    <w:rsid w:val="00BA0B07"/>
    <w:rPr>
      <w:b/>
      <w:bCs/>
      <w:i/>
      <w:iCs/>
      <w:sz w:val="26"/>
      <w:szCs w:val="26"/>
    </w:rPr>
  </w:style>
  <w:style w:type="character" w:customStyle="1" w:styleId="Heading6Char">
    <w:name w:val="Heading 6 Char"/>
    <w:basedOn w:val="DefaultParagraphFont"/>
    <w:link w:val="Heading6"/>
    <w:uiPriority w:val="9"/>
    <w:semiHidden/>
    <w:rsid w:val="00BA0B07"/>
    <w:rPr>
      <w:b/>
      <w:bCs/>
    </w:rPr>
  </w:style>
  <w:style w:type="character" w:customStyle="1" w:styleId="Heading7Char">
    <w:name w:val="Heading 7 Char"/>
    <w:basedOn w:val="DefaultParagraphFont"/>
    <w:link w:val="Heading7"/>
    <w:uiPriority w:val="9"/>
    <w:semiHidden/>
    <w:rsid w:val="00BA0B07"/>
    <w:rPr>
      <w:sz w:val="24"/>
      <w:szCs w:val="24"/>
    </w:rPr>
  </w:style>
  <w:style w:type="character" w:customStyle="1" w:styleId="Heading8Char">
    <w:name w:val="Heading 8 Char"/>
    <w:basedOn w:val="DefaultParagraphFont"/>
    <w:link w:val="Heading8"/>
    <w:uiPriority w:val="9"/>
    <w:semiHidden/>
    <w:rsid w:val="00BA0B07"/>
    <w:rPr>
      <w:i/>
      <w:iCs/>
      <w:sz w:val="24"/>
      <w:szCs w:val="24"/>
    </w:rPr>
  </w:style>
  <w:style w:type="character" w:customStyle="1" w:styleId="Heading9Char">
    <w:name w:val="Heading 9 Char"/>
    <w:basedOn w:val="DefaultParagraphFont"/>
    <w:link w:val="Heading9"/>
    <w:uiPriority w:val="9"/>
    <w:semiHidden/>
    <w:rsid w:val="00BA0B07"/>
    <w:rPr>
      <w:rFonts w:asciiTheme="majorHAnsi" w:eastAsiaTheme="majorEastAsia" w:hAnsiTheme="majorHAnsi"/>
    </w:rPr>
  </w:style>
  <w:style w:type="paragraph" w:styleId="Title">
    <w:name w:val="Title"/>
    <w:basedOn w:val="Normal"/>
    <w:next w:val="Normal"/>
    <w:link w:val="TitleChar"/>
    <w:uiPriority w:val="10"/>
    <w:qFormat/>
    <w:rsid w:val="00BA0B0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A0B0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A0B0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A0B07"/>
    <w:rPr>
      <w:rFonts w:asciiTheme="majorHAnsi" w:eastAsiaTheme="majorEastAsia" w:hAnsiTheme="majorHAnsi"/>
      <w:sz w:val="24"/>
      <w:szCs w:val="24"/>
    </w:rPr>
  </w:style>
  <w:style w:type="character" w:styleId="Strong">
    <w:name w:val="Strong"/>
    <w:basedOn w:val="DefaultParagraphFont"/>
    <w:uiPriority w:val="22"/>
    <w:qFormat/>
    <w:rsid w:val="00BA0B07"/>
    <w:rPr>
      <w:b/>
      <w:bCs/>
    </w:rPr>
  </w:style>
  <w:style w:type="character" w:styleId="Emphasis">
    <w:name w:val="Emphasis"/>
    <w:basedOn w:val="DefaultParagraphFont"/>
    <w:uiPriority w:val="20"/>
    <w:qFormat/>
    <w:rsid w:val="00BA0B07"/>
    <w:rPr>
      <w:rFonts w:asciiTheme="minorHAnsi" w:hAnsiTheme="minorHAnsi"/>
      <w:b/>
      <w:i/>
      <w:iCs/>
    </w:rPr>
  </w:style>
  <w:style w:type="paragraph" w:styleId="NoSpacing">
    <w:name w:val="No Spacing"/>
    <w:basedOn w:val="Normal"/>
    <w:uiPriority w:val="1"/>
    <w:qFormat/>
    <w:rsid w:val="00BA0B07"/>
    <w:rPr>
      <w:szCs w:val="32"/>
    </w:rPr>
  </w:style>
  <w:style w:type="paragraph" w:styleId="ListParagraph">
    <w:name w:val="List Paragraph"/>
    <w:basedOn w:val="Normal"/>
    <w:uiPriority w:val="34"/>
    <w:qFormat/>
    <w:rsid w:val="00BA0B07"/>
    <w:pPr>
      <w:ind w:left="720"/>
      <w:contextualSpacing/>
    </w:pPr>
  </w:style>
  <w:style w:type="paragraph" w:styleId="Quote">
    <w:name w:val="Quote"/>
    <w:basedOn w:val="Normal"/>
    <w:next w:val="Normal"/>
    <w:link w:val="QuoteChar"/>
    <w:uiPriority w:val="29"/>
    <w:qFormat/>
    <w:rsid w:val="00BA0B07"/>
    <w:rPr>
      <w:i/>
    </w:rPr>
  </w:style>
  <w:style w:type="character" w:customStyle="1" w:styleId="QuoteChar">
    <w:name w:val="Quote Char"/>
    <w:basedOn w:val="DefaultParagraphFont"/>
    <w:link w:val="Quote"/>
    <w:uiPriority w:val="29"/>
    <w:rsid w:val="00BA0B07"/>
    <w:rPr>
      <w:i/>
      <w:sz w:val="24"/>
      <w:szCs w:val="24"/>
    </w:rPr>
  </w:style>
  <w:style w:type="paragraph" w:styleId="IntenseQuote">
    <w:name w:val="Intense Quote"/>
    <w:basedOn w:val="Normal"/>
    <w:next w:val="Normal"/>
    <w:link w:val="IntenseQuoteChar"/>
    <w:uiPriority w:val="30"/>
    <w:qFormat/>
    <w:rsid w:val="00BA0B07"/>
    <w:pPr>
      <w:ind w:left="720" w:right="720"/>
    </w:pPr>
    <w:rPr>
      <w:b/>
      <w:i/>
      <w:szCs w:val="22"/>
    </w:rPr>
  </w:style>
  <w:style w:type="character" w:customStyle="1" w:styleId="IntenseQuoteChar">
    <w:name w:val="Intense Quote Char"/>
    <w:basedOn w:val="DefaultParagraphFont"/>
    <w:link w:val="IntenseQuote"/>
    <w:uiPriority w:val="30"/>
    <w:rsid w:val="00BA0B07"/>
    <w:rPr>
      <w:b/>
      <w:i/>
      <w:sz w:val="24"/>
    </w:rPr>
  </w:style>
  <w:style w:type="character" w:styleId="SubtleEmphasis">
    <w:name w:val="Subtle Emphasis"/>
    <w:uiPriority w:val="19"/>
    <w:qFormat/>
    <w:rsid w:val="00BA0B07"/>
    <w:rPr>
      <w:i/>
      <w:color w:val="5A5A5A" w:themeColor="text1" w:themeTint="A5"/>
    </w:rPr>
  </w:style>
  <w:style w:type="character" w:styleId="IntenseEmphasis">
    <w:name w:val="Intense Emphasis"/>
    <w:basedOn w:val="DefaultParagraphFont"/>
    <w:uiPriority w:val="21"/>
    <w:qFormat/>
    <w:rsid w:val="00BA0B07"/>
    <w:rPr>
      <w:b/>
      <w:i/>
      <w:sz w:val="24"/>
      <w:szCs w:val="24"/>
      <w:u w:val="single"/>
    </w:rPr>
  </w:style>
  <w:style w:type="character" w:styleId="SubtleReference">
    <w:name w:val="Subtle Reference"/>
    <w:basedOn w:val="DefaultParagraphFont"/>
    <w:uiPriority w:val="31"/>
    <w:qFormat/>
    <w:rsid w:val="00BA0B07"/>
    <w:rPr>
      <w:sz w:val="24"/>
      <w:szCs w:val="24"/>
      <w:u w:val="single"/>
    </w:rPr>
  </w:style>
  <w:style w:type="character" w:styleId="IntenseReference">
    <w:name w:val="Intense Reference"/>
    <w:basedOn w:val="DefaultParagraphFont"/>
    <w:uiPriority w:val="32"/>
    <w:qFormat/>
    <w:rsid w:val="00BA0B07"/>
    <w:rPr>
      <w:b/>
      <w:sz w:val="24"/>
      <w:u w:val="single"/>
    </w:rPr>
  </w:style>
  <w:style w:type="character" w:styleId="BookTitle">
    <w:name w:val="Book Title"/>
    <w:basedOn w:val="DefaultParagraphFont"/>
    <w:uiPriority w:val="33"/>
    <w:qFormat/>
    <w:rsid w:val="00BA0B0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A0B07"/>
    <w:pPr>
      <w:outlineLvl w:val="9"/>
    </w:pPr>
  </w:style>
  <w:style w:type="character" w:styleId="CommentReference">
    <w:name w:val="annotation reference"/>
    <w:basedOn w:val="DefaultParagraphFont"/>
    <w:uiPriority w:val="99"/>
    <w:semiHidden/>
    <w:unhideWhenUsed/>
    <w:rsid w:val="009B7DB8"/>
    <w:rPr>
      <w:sz w:val="16"/>
      <w:szCs w:val="16"/>
    </w:rPr>
  </w:style>
  <w:style w:type="paragraph" w:styleId="CommentText">
    <w:name w:val="annotation text"/>
    <w:basedOn w:val="Normal"/>
    <w:link w:val="CommentTextChar"/>
    <w:uiPriority w:val="99"/>
    <w:semiHidden/>
    <w:unhideWhenUsed/>
    <w:rsid w:val="009B7DB8"/>
    <w:rPr>
      <w:sz w:val="20"/>
      <w:szCs w:val="20"/>
    </w:rPr>
  </w:style>
  <w:style w:type="character" w:customStyle="1" w:styleId="CommentTextChar">
    <w:name w:val="Comment Text Char"/>
    <w:basedOn w:val="DefaultParagraphFont"/>
    <w:link w:val="CommentText"/>
    <w:uiPriority w:val="99"/>
    <w:semiHidden/>
    <w:rsid w:val="009B7DB8"/>
    <w:rPr>
      <w:sz w:val="20"/>
      <w:szCs w:val="20"/>
    </w:rPr>
  </w:style>
  <w:style w:type="paragraph" w:styleId="CommentSubject">
    <w:name w:val="annotation subject"/>
    <w:basedOn w:val="CommentText"/>
    <w:next w:val="CommentText"/>
    <w:link w:val="CommentSubjectChar"/>
    <w:uiPriority w:val="99"/>
    <w:semiHidden/>
    <w:unhideWhenUsed/>
    <w:rsid w:val="009B7DB8"/>
    <w:rPr>
      <w:b/>
      <w:bCs/>
    </w:rPr>
  </w:style>
  <w:style w:type="character" w:customStyle="1" w:styleId="CommentSubjectChar">
    <w:name w:val="Comment Subject Char"/>
    <w:basedOn w:val="CommentTextChar"/>
    <w:link w:val="CommentSubject"/>
    <w:uiPriority w:val="99"/>
    <w:semiHidden/>
    <w:rsid w:val="009B7DB8"/>
    <w:rPr>
      <w:b/>
      <w:bCs/>
      <w:sz w:val="20"/>
      <w:szCs w:val="20"/>
    </w:rPr>
  </w:style>
  <w:style w:type="paragraph" w:styleId="BalloonText">
    <w:name w:val="Balloon Text"/>
    <w:basedOn w:val="Normal"/>
    <w:link w:val="BalloonTextChar"/>
    <w:uiPriority w:val="99"/>
    <w:semiHidden/>
    <w:unhideWhenUsed/>
    <w:rsid w:val="009B7DB8"/>
    <w:rPr>
      <w:rFonts w:ascii="Tahoma" w:hAnsi="Tahoma" w:cs="Tahoma"/>
      <w:sz w:val="16"/>
      <w:szCs w:val="16"/>
    </w:rPr>
  </w:style>
  <w:style w:type="character" w:customStyle="1" w:styleId="BalloonTextChar">
    <w:name w:val="Balloon Text Char"/>
    <w:basedOn w:val="DefaultParagraphFont"/>
    <w:link w:val="BalloonText"/>
    <w:uiPriority w:val="99"/>
    <w:semiHidden/>
    <w:rsid w:val="009B7DB8"/>
    <w:rPr>
      <w:rFonts w:ascii="Tahoma" w:hAnsi="Tahoma" w:cs="Tahoma"/>
      <w:sz w:val="16"/>
      <w:szCs w:val="16"/>
    </w:rPr>
  </w:style>
  <w:style w:type="character" w:styleId="Hyperlink">
    <w:name w:val="Hyperlink"/>
    <w:basedOn w:val="DefaultParagraphFont"/>
    <w:uiPriority w:val="99"/>
    <w:unhideWhenUsed/>
    <w:rsid w:val="00C14C05"/>
    <w:rPr>
      <w:color w:val="0000FF" w:themeColor="hyperlink"/>
      <w:u w:val="single"/>
    </w:rPr>
  </w:style>
  <w:style w:type="table" w:styleId="TableGrid">
    <w:name w:val="Table Grid"/>
    <w:basedOn w:val="TableNormal"/>
    <w:uiPriority w:val="59"/>
    <w:rsid w:val="00C14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3705"/>
    <w:pPr>
      <w:tabs>
        <w:tab w:val="center" w:pos="4680"/>
        <w:tab w:val="right" w:pos="9360"/>
      </w:tabs>
    </w:pPr>
  </w:style>
  <w:style w:type="character" w:customStyle="1" w:styleId="HeaderChar">
    <w:name w:val="Header Char"/>
    <w:basedOn w:val="DefaultParagraphFont"/>
    <w:link w:val="Header"/>
    <w:uiPriority w:val="99"/>
    <w:rsid w:val="00993705"/>
    <w:rPr>
      <w:sz w:val="24"/>
      <w:szCs w:val="24"/>
    </w:rPr>
  </w:style>
  <w:style w:type="paragraph" w:styleId="Footer">
    <w:name w:val="footer"/>
    <w:basedOn w:val="Normal"/>
    <w:link w:val="FooterChar"/>
    <w:uiPriority w:val="99"/>
    <w:unhideWhenUsed/>
    <w:rsid w:val="00993705"/>
    <w:pPr>
      <w:tabs>
        <w:tab w:val="center" w:pos="4680"/>
        <w:tab w:val="right" w:pos="9360"/>
      </w:tabs>
    </w:pPr>
  </w:style>
  <w:style w:type="character" w:customStyle="1" w:styleId="FooterChar">
    <w:name w:val="Footer Char"/>
    <w:basedOn w:val="DefaultParagraphFont"/>
    <w:link w:val="Footer"/>
    <w:uiPriority w:val="99"/>
    <w:rsid w:val="00993705"/>
    <w:rPr>
      <w:sz w:val="24"/>
      <w:szCs w:val="24"/>
    </w:rPr>
  </w:style>
  <w:style w:type="character" w:styleId="FollowedHyperlink">
    <w:name w:val="FollowedHyperlink"/>
    <w:basedOn w:val="DefaultParagraphFont"/>
    <w:uiPriority w:val="99"/>
    <w:semiHidden/>
    <w:unhideWhenUsed/>
    <w:rsid w:val="001B085F"/>
    <w:rPr>
      <w:color w:val="800080" w:themeColor="followedHyperlink"/>
      <w:u w:val="single"/>
    </w:rPr>
  </w:style>
  <w:style w:type="character" w:styleId="UnresolvedMention">
    <w:name w:val="Unresolved Mention"/>
    <w:basedOn w:val="DefaultParagraphFont"/>
    <w:uiPriority w:val="99"/>
    <w:semiHidden/>
    <w:unhideWhenUsed/>
    <w:rsid w:val="00B37C91"/>
    <w:rPr>
      <w:color w:val="605E5C"/>
      <w:shd w:val="clear" w:color="auto" w:fill="E1DFDD"/>
    </w:rPr>
  </w:style>
  <w:style w:type="paragraph" w:styleId="Revision">
    <w:name w:val="Revision"/>
    <w:hidden/>
    <w:uiPriority w:val="99"/>
    <w:semiHidden/>
    <w:rsid w:val="00E53F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324860">
      <w:bodyDiv w:val="1"/>
      <w:marLeft w:val="0"/>
      <w:marRight w:val="0"/>
      <w:marTop w:val="0"/>
      <w:marBottom w:val="0"/>
      <w:divBdr>
        <w:top w:val="none" w:sz="0" w:space="0" w:color="auto"/>
        <w:left w:val="none" w:sz="0" w:space="0" w:color="auto"/>
        <w:bottom w:val="none" w:sz="0" w:space="0" w:color="auto"/>
        <w:right w:val="none" w:sz="0" w:space="0" w:color="auto"/>
      </w:divBdr>
    </w:div>
    <w:div w:id="764113403">
      <w:bodyDiv w:val="1"/>
      <w:marLeft w:val="0"/>
      <w:marRight w:val="0"/>
      <w:marTop w:val="0"/>
      <w:marBottom w:val="0"/>
      <w:divBdr>
        <w:top w:val="none" w:sz="0" w:space="0" w:color="auto"/>
        <w:left w:val="none" w:sz="0" w:space="0" w:color="auto"/>
        <w:bottom w:val="none" w:sz="0" w:space="0" w:color="auto"/>
        <w:right w:val="none" w:sz="0" w:space="0" w:color="auto"/>
      </w:divBdr>
    </w:div>
    <w:div w:id="143525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dschool.utah.edu/" TargetMode="External"/><Relationship Id="rId13" Type="http://schemas.openxmlformats.org/officeDocument/2006/relationships/hyperlink" Target="https://publicsafety.utah.edu/" TargetMode="External"/><Relationship Id="rId18" Type="http://schemas.openxmlformats.org/officeDocument/2006/relationships/hyperlink" Target="https://www.union.utah.edu/resources-spaces/feed-u-pantry/about-us/" TargetMode="External"/><Relationship Id="rId3" Type="http://schemas.openxmlformats.org/officeDocument/2006/relationships/styles" Target="styles.xml"/><Relationship Id="rId21" Type="http://schemas.openxmlformats.org/officeDocument/2006/relationships/hyperlink" Target="https://unesdoc.unesco.org/ark:/48223/pf0000381137.locale=en" TargetMode="External"/><Relationship Id="rId7" Type="http://schemas.openxmlformats.org/officeDocument/2006/relationships/endnotes" Target="endnotes.xml"/><Relationship Id="rId12" Type="http://schemas.openxmlformats.org/officeDocument/2006/relationships/hyperlink" Target="http://www.regulations.utah.edu/academics/6-400.html" TargetMode="External"/><Relationship Id="rId17" Type="http://schemas.openxmlformats.org/officeDocument/2006/relationships/hyperlink" Target="https://financialwellness.utah.edu/" TargetMode="External"/><Relationship Id="rId2" Type="http://schemas.openxmlformats.org/officeDocument/2006/relationships/numbering" Target="numbering.xml"/><Relationship Id="rId16" Type="http://schemas.openxmlformats.org/officeDocument/2006/relationships/hyperlink" Target="https://wellness.utah.edu/" TargetMode="External"/><Relationship Id="rId20" Type="http://schemas.openxmlformats.org/officeDocument/2006/relationships/hyperlink" Target="https://www.go-fair.org/fair-principl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istrar.utah.edu/handbook/graduategraduation.ph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unselingcenter.utah.edu" TargetMode="External"/><Relationship Id="rId23" Type="http://schemas.openxmlformats.org/officeDocument/2006/relationships/fontTable" Target="fontTable.xml"/><Relationship Id="rId10" Type="http://schemas.openxmlformats.org/officeDocument/2006/relationships/hyperlink" Target="https://registrar.utah.edu/_pdf/graduate-degree-late-application.pdf" TargetMode="External"/><Relationship Id="rId19" Type="http://schemas.openxmlformats.org/officeDocument/2006/relationships/hyperlink" Target="https://culture.utah.edu/" TargetMode="External"/><Relationship Id="rId4" Type="http://schemas.openxmlformats.org/officeDocument/2006/relationships/settings" Target="settings.xml"/><Relationship Id="rId9" Type="http://schemas.openxmlformats.org/officeDocument/2006/relationships/hyperlink" Target="https://www.union.utah.edu/resources-spaces/feed-u-pantry/about-us/" TargetMode="External"/><Relationship Id="rId14" Type="http://schemas.openxmlformats.org/officeDocument/2006/relationships/hyperlink" Target="https://registrar.utah.edu/handbook/campussafety.php"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895ED-751A-4CB0-9180-CE18955F2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1638</Words>
  <Characters>9337</Characters>
  <Application>Microsoft Office Word</Application>
  <DocSecurity>0</DocSecurity>
  <Lines>77</Lines>
  <Paragraphs>21</Paragraphs>
  <ScaleCrop>false</ScaleCrop>
  <Company>U of U, CSBS Computing</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Philip E Dennison</dc:creator>
  <cp:lastModifiedBy>Alexander Hohl</cp:lastModifiedBy>
  <cp:revision>42</cp:revision>
  <dcterms:created xsi:type="dcterms:W3CDTF">2025-08-06T20:01:00Z</dcterms:created>
  <dcterms:modified xsi:type="dcterms:W3CDTF">2026-09-11T16:03:00Z</dcterms:modified>
</cp:coreProperties>
</file>